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043438153"/>
        <w:docPartObj>
          <w:docPartGallery w:val="Cover Pages"/>
          <w:docPartUnique/>
        </w:docPartObj>
      </w:sdtPr>
      <w:sdtEndPr/>
      <w:sdtContent>
        <w:p w14:paraId="0ED12AF2" w14:textId="77777777" w:rsidR="00F97520" w:rsidRDefault="00F97520" w:rsidP="00F97520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284C5AA7" wp14:editId="7E6C0CFE">
                    <wp:simplePos x="0" y="0"/>
                    <wp:positionH relativeFrom="page">
                      <wp:posOffset>4584701</wp:posOffset>
                    </wp:positionH>
                    <wp:positionV relativeFrom="page">
                      <wp:posOffset>0</wp:posOffset>
                    </wp:positionV>
                    <wp:extent cx="3185160" cy="10058400"/>
                    <wp:effectExtent l="0" t="0" r="0" b="0"/>
                    <wp:wrapNone/>
                    <wp:docPr id="453" name="Groupe 7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185160" cy="10058400"/>
                              <a:chOff x="-76199" y="0"/>
                              <a:chExt cx="3185160" cy="10058400"/>
                            </a:xfrm>
                          </wpg:grpSpPr>
                          <wps:wsp>
                            <wps:cNvPr id="459" name="Rectangle 459" descr="Light vertical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545" cy="10058400"/>
                              </a:xfrm>
                              <a:prstGeom prst="rect">
                                <a:avLst/>
                              </a:prstGeom>
                              <a:pattFill prst="dkVert">
                                <a:fgClr>
                                  <a:schemeClr val="accent6">
                                    <a:lumMod val="60000"/>
                                    <a:lumOff val="40000"/>
                                    <a:alpha val="80000"/>
                                  </a:schemeClr>
                                </a:fgClr>
                                <a:bgClr>
                                  <a:schemeClr val="bg1">
                                    <a:alpha val="80000"/>
                                  </a:schemeClr>
                                </a:bgClr>
                              </a:pattFill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60" name="Rectangle 4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4691" y="0"/>
                                <a:ext cx="29718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D8D8D8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1" name="Rectangle 4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-76199" y="0"/>
                                <a:ext cx="3185160" cy="237744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9E37D5C" w14:textId="77777777" w:rsidR="00F97520" w:rsidRDefault="000E763D" w:rsidP="00F97520">
                                  <w:pPr>
                                    <w:pStyle w:val="Sansinterligne"/>
                                    <w:rPr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</w:pPr>
                                  <w:sdt>
                                    <w:sdtPr>
                                      <w:rPr>
                                        <w:color w:val="FFFFFF" w:themeColor="background1"/>
                                        <w:sz w:val="96"/>
                                        <w:szCs w:val="96"/>
                                      </w:rPr>
                                      <w:alias w:val="Année"/>
                                      <w:id w:val="1012341074"/>
                                      <w:showingPlcHdr/>
  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  <w:date>
                                        <w:dateFormat w:val="yyyy"/>
                                        <w:lid w:val="fr-FR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F97520">
                                        <w:rPr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462" name="Rectangl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6761018"/>
                                <a:ext cx="3089515" cy="283337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Auteur"/>
                                    <w:id w:val="1380359617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5BF71BE8" w14:textId="6FF98DCD" w:rsidR="00F97520" w:rsidRDefault="00F97520" w:rsidP="00F97520">
                                      <w:pPr>
                                        <w:pStyle w:val="Sansinterligne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Sonia</w:t>
                                      </w:r>
                                      <w:r w:rsidR="0050260F">
                                        <w:rPr>
                                          <w:color w:val="FFFFFF" w:themeColor="background1"/>
                                        </w:rPr>
                                        <w:t xml:space="preserve"> Fournier, Ph. D. en enseignement des arts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Société"/>
                                    <w:id w:val="1760174317"/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p w14:paraId="31F67BF5" w14:textId="5840D090" w:rsidR="00F97520" w:rsidRDefault="00F97520" w:rsidP="00F97520">
                                      <w:pPr>
                                        <w:pStyle w:val="Sansinterligne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UQAR</w:t>
                                      </w:r>
                                    </w:p>
                                  </w:sdtContent>
                                </w:sdt>
                                <w:p w14:paraId="57FE3653" w14:textId="3A179FC6" w:rsidR="00F97520" w:rsidRDefault="000E763D" w:rsidP="00F97520">
                                  <w:pPr>
                                    <w:pStyle w:val="Sansinterligne"/>
                                    <w:spacing w:line="360" w:lineRule="auto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Date"/>
                                      <w:id w:val="1724480474"/>
                                      <w:showingPlcHdr/>
  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  <w:date>
                                        <w:dateFormat w:val="dd/MM/yyyy"/>
                                        <w:lid w:val="fr-FR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F97520"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group w14:anchorId="284C5AA7" id="Groupe 78" o:spid="_x0000_s1026" style="position:absolute;margin-left:361pt;margin-top:0;width:250.8pt;height:11in;z-index:251659264;mso-height-percent:1000;mso-position-horizontal-relative:page;mso-position-vertical-relative:page;mso-height-percent:1000" coordorigin="-761" coordsize="31851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">
                    <v:rect id="Rectangle 459" o:spid="_x0000_s1027" alt="Light vertical" style="position:absolute;width:1385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" fillcolor="#949494 [1945]" stroked="f" strokecolor="white" strokeweight="1pt">
                      <v:fill r:id="rId7" o:title="" opacity="52428f" color2="white [3212]" o:opacity2="52428f" type="pattern"/>
                      <v:shadow color="#d8d8d8" offset="3pt,3pt"/>
                    </v:rect>
                    <v:rect id="Rectangle 460" o:spid="_x0000_s1028" style="position:absolute;left:1246;width:29718;height:100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" fillcolor="#949494 [1945]" stroked="f" strokecolor="#d8d8d8"/>
                    <v:rect id="Rectangle 461" o:spid="_x0000_s1029" style="position:absolute;left:-761;width:31850;height:2377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p w14:paraId="09E37D5C" w14:textId="77777777" w:rsidR="00F97520" w:rsidRDefault="000E763D" w:rsidP="00F97520">
                            <w:pPr>
                              <w:pStyle w:val="Sansinterligne"/>
                              <w:rPr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sdt>
                              <w:sdtPr>
                                <w:rPr>
                                  <w:color w:val="FFFFFF" w:themeColor="background1"/>
                                  <w:sz w:val="96"/>
                                  <w:szCs w:val="96"/>
                                </w:rPr>
                                <w:alias w:val="Année"/>
                                <w:id w:val="1012341074"/>
                                <w:showingPlcHdr/>
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<w:date>
                                  <w:dateFormat w:val="yyyy"/>
                                  <w:lid w:val="fr-FR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F97520">
                                  <w:rPr>
                                    <w:color w:val="FFFFFF" w:themeColor="background1"/>
                                    <w:sz w:val="96"/>
                                    <w:szCs w:val="96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v:rect id="Rectangle 9" o:spid="_x0000_s1030" style="position:absolute;top:67610;width:30895;height:28333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Auteur"/>
                              <w:id w:val="1380359617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p w14:paraId="5BF71BE8" w14:textId="6FF98DCD" w:rsidR="00F97520" w:rsidRDefault="00F97520" w:rsidP="00F97520">
                                <w:pPr>
                                  <w:pStyle w:val="Sansinterligne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Sonia</w:t>
                                </w:r>
                                <w:r w:rsidR="0050260F">
                                  <w:rPr>
                                    <w:color w:val="FFFFFF" w:themeColor="background1"/>
                                  </w:rPr>
                                  <w:t xml:space="preserve"> Fournier, Ph. D. en enseignement des arts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Société"/>
                              <w:id w:val="1760174317"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p w14:paraId="31F67BF5" w14:textId="5840D090" w:rsidR="00F97520" w:rsidRDefault="00F97520" w:rsidP="00F97520">
                                <w:pPr>
                                  <w:pStyle w:val="Sansinterligne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UQAR</w:t>
                                </w:r>
                              </w:p>
                            </w:sdtContent>
                          </w:sdt>
                          <w:p w14:paraId="57FE3653" w14:textId="3A179FC6" w:rsidR="00F97520" w:rsidRDefault="000E763D" w:rsidP="00F97520">
                            <w:pPr>
                              <w:pStyle w:val="Sansinterligne"/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Date"/>
                                <w:id w:val="1724480474"/>
                                <w:showingPlcHdr/>
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<w:date>
                                  <w:dateFormat w:val="dd/MM/yyyy"/>
                                  <w:lid w:val="fr-FR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F97520"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14:paraId="096950C5" w14:textId="1E468062" w:rsidR="00F97520" w:rsidRDefault="00946009" w:rsidP="00F97520"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3C7F39D1" wp14:editId="6F1F3777">
                <wp:simplePos x="0" y="0"/>
                <wp:positionH relativeFrom="page">
                  <wp:align>left</wp:align>
                </wp:positionH>
                <wp:positionV relativeFrom="paragraph">
                  <wp:posOffset>3228975</wp:posOffset>
                </wp:positionV>
                <wp:extent cx="4775200" cy="4711700"/>
                <wp:effectExtent l="0" t="0" r="6350" b="0"/>
                <wp:wrapTight wrapText="bothSides">
                  <wp:wrapPolygon edited="0">
                    <wp:start x="0" y="0"/>
                    <wp:lineTo x="0" y="21484"/>
                    <wp:lineTo x="21543" y="21484"/>
                    <wp:lineTo x="21543" y="0"/>
                    <wp:lineTo x="0" y="0"/>
                  </wp:wrapPolygon>
                </wp:wrapTight>
                <wp:docPr id="1" name="Image 1" descr="Autoportrai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utoportrai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75200" cy="471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D7803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7C851164" wp14:editId="3A3247D5">
                    <wp:simplePos x="0" y="0"/>
                    <wp:positionH relativeFrom="page">
                      <wp:posOffset>-12700</wp:posOffset>
                    </wp:positionH>
                    <wp:positionV relativeFrom="page">
                      <wp:posOffset>2641600</wp:posOffset>
                    </wp:positionV>
                    <wp:extent cx="7067550" cy="2984500"/>
                    <wp:effectExtent l="0" t="0" r="19050" b="25400"/>
                    <wp:wrapNone/>
                    <wp:docPr id="463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067550" cy="2984500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A2FFAFF" w14:textId="0FC4FF0B" w:rsidR="0035104F" w:rsidRPr="005C55B6" w:rsidRDefault="000E763D" w:rsidP="000D7803">
                                <w:pPr>
                                  <w:pStyle w:val="Sansinterligne"/>
                                  <w:jc w:val="right"/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alias w:val="Titre"/>
                                    <w:id w:val="-1704864950"/>
                                    <w:showingPlcHdr/>
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F97520"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 w:rsidR="00F97520"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 xml:space="preserve"> </w:t>
                                </w:r>
                                <w:r w:rsidR="00F97520" w:rsidRPr="0035104F">
                                  <w:rPr>
                                    <w:b/>
                                    <w:bCs/>
                                    <w:color w:val="FFFFFF" w:themeColor="background1"/>
                                    <w:sz w:val="48"/>
                                    <w:szCs w:val="48"/>
                                  </w:rPr>
                                  <w:t>Projet 5</w:t>
                                </w:r>
                                <w:r w:rsidR="008F5AA6"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 </w:t>
                                </w:r>
                                <w:r w:rsidR="008F5AA6" w:rsidRPr="008F5AA6">
                                  <w:rPr>
                                    <w:color w:val="FFFFFF" w:themeColor="background1"/>
                                    <w:sz w:val="52"/>
                                    <w:szCs w:val="52"/>
                                  </w:rPr>
                                  <w:t>:</w:t>
                                </w:r>
                                <w:r w:rsidR="008F5AA6">
                                  <w:rPr>
                                    <w:rFonts w:ascii="Segoe UI Emoji" w:hAnsi="Segoe UI Emoji" w:cs="Segoe UI Emoji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r w:rsidR="0035104F" w:rsidRPr="005C55B6">
                                  <w:rPr>
                                    <w:rFonts w:ascii="Segoe UI Emoji" w:hAnsi="Segoe UI Emoji" w:cs="Segoe UI Emoji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Autoportraits colorés d’émotions et dialogue avec l’IA</w:t>
                                </w:r>
                                <w:r w:rsidR="0035104F">
                                  <w:rPr>
                                    <w:rFonts w:ascii="Segoe UI Emoji" w:hAnsi="Segoe UI Emoji" w:cs="Segoe UI Emoji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r w:rsidR="008F5AA6">
                                  <w:rPr>
                                    <w:rFonts w:ascii="Segoe UI Emoji" w:hAnsi="Segoe UI Emoji" w:cs="Segoe UI Emoji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 xml:space="preserve">- </w:t>
                                </w:r>
                                <w:r w:rsidR="0035104F" w:rsidRPr="005C55B6">
                                  <w:rPr>
                                    <w:rFonts w:ascii="Segoe UI Emoji" w:hAnsi="Segoe UI Emoji" w:cs="Segoe UI Emoji"/>
                                    <w:b/>
                                    <w:bCs/>
                                    <w:i/>
                                    <w:iCs/>
                                    <w:sz w:val="36"/>
                                    <w:szCs w:val="36"/>
                                  </w:rPr>
                                  <w:t>Explorer son identité à travers l’art, la couleur et la pensée amplifiée</w:t>
                                </w:r>
                              </w:p>
                              <w:p w14:paraId="1FCB7E2E" w14:textId="15376C23" w:rsidR="00F97520" w:rsidRDefault="000D7803" w:rsidP="000D7803">
                                <w:pPr>
                                  <w:pStyle w:val="Sansinterligne"/>
                                  <w:rPr>
                                    <w:color w:val="C00000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color w:val="C00000"/>
                                    <w:sz w:val="72"/>
                                    <w:szCs w:val="72"/>
                                  </w:rPr>
                                  <w:t xml:space="preserve">        </w:t>
                                </w:r>
                                <w:r w:rsidR="00F97520" w:rsidRPr="00DD7821">
                                  <w:rPr>
                                    <w:color w:val="C00000"/>
                                    <w:sz w:val="72"/>
                                    <w:szCs w:val="72"/>
                                  </w:rPr>
                                  <w:t>Cahier de traces</w:t>
                                </w:r>
                              </w:p>
                              <w:p w14:paraId="5CB47EDB" w14:textId="77777777" w:rsidR="00F97520" w:rsidRDefault="00F97520" w:rsidP="00F97520">
                                <w:pPr>
                                  <w:pStyle w:val="Sansinterligne"/>
                                  <w:jc w:val="right"/>
                                  <w:rPr>
                                    <w:color w:val="C00000"/>
                                    <w:sz w:val="72"/>
                                    <w:szCs w:val="72"/>
                                  </w:rPr>
                                </w:pPr>
                              </w:p>
                              <w:p w14:paraId="137370BA" w14:textId="77777777" w:rsidR="00F97520" w:rsidRPr="00DD7821" w:rsidRDefault="00F97520" w:rsidP="00F97520">
                                <w:pPr>
                                  <w:pStyle w:val="Sansinterligne"/>
                                  <w:jc w:val="right"/>
                                  <w:rPr>
                                    <w:color w:val="C00000"/>
                                    <w:sz w:val="72"/>
                                    <w:szCs w:val="7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C851164" id="Rectangle 16" o:spid="_x0000_s1031" style="position:absolute;margin-left:-1pt;margin-top:208pt;width:556.5pt;height:2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" o:allowincell="f" fillcolor="black [3213]" strokecolor="black [3213]" strokeweight="1.5pt">
                    <v:textbox inset="14.4pt,,14.4pt">
                      <w:txbxContent>
                        <w:p w14:paraId="6A2FFAFF" w14:textId="0FC4FF0B" w:rsidR="0035104F" w:rsidRPr="005C55B6" w:rsidRDefault="000E763D" w:rsidP="000D7803">
                          <w:pPr>
                            <w:pStyle w:val="Sansinterligne"/>
                            <w:jc w:val="right"/>
                            <w:rPr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alias w:val="Titre"/>
                              <w:id w:val="-1704864950"/>
                              <w:showingPlcHdr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r w:rsidR="00F97520"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  <w:t xml:space="preserve">     </w:t>
                              </w:r>
                            </w:sdtContent>
                          </w:sdt>
                          <w:r w:rsidR="00F97520">
                            <w:rPr>
                              <w:color w:val="FFFFFF" w:themeColor="background1"/>
                              <w:sz w:val="72"/>
                              <w:szCs w:val="72"/>
                            </w:rPr>
                            <w:t xml:space="preserve"> </w:t>
                          </w:r>
                          <w:r w:rsidR="00F97520" w:rsidRPr="0035104F">
                            <w:rPr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</w:rPr>
                            <w:t>Projet 5</w:t>
                          </w:r>
                          <w:r w:rsidR="008F5AA6">
                            <w:rPr>
                              <w:color w:val="FFFFFF" w:themeColor="background1"/>
                              <w:sz w:val="72"/>
                              <w:szCs w:val="72"/>
                            </w:rPr>
                            <w:t> </w:t>
                          </w:r>
                          <w:r w:rsidR="008F5AA6" w:rsidRPr="008F5AA6">
                            <w:rPr>
                              <w:color w:val="FFFFFF" w:themeColor="background1"/>
                              <w:sz w:val="52"/>
                              <w:szCs w:val="52"/>
                            </w:rPr>
                            <w:t>:</w:t>
                          </w:r>
                          <w:r w:rsidR="008F5AA6">
                            <w:rPr>
                              <w:rFonts w:ascii="Segoe UI Emoji" w:hAnsi="Segoe UI Emoji" w:cs="Segoe UI Emoji"/>
                              <w:b/>
                              <w:bCs/>
                              <w:sz w:val="36"/>
                              <w:szCs w:val="36"/>
                            </w:rPr>
                            <w:t xml:space="preserve"> </w:t>
                          </w:r>
                          <w:r w:rsidR="0035104F" w:rsidRPr="005C55B6">
                            <w:rPr>
                              <w:rFonts w:ascii="Segoe UI Emoji" w:hAnsi="Segoe UI Emoji" w:cs="Segoe UI Emoji"/>
                              <w:b/>
                              <w:bCs/>
                              <w:sz w:val="36"/>
                              <w:szCs w:val="36"/>
                            </w:rPr>
                            <w:t>Autoportraits colorés d’émotions et dialogue avec l’IA</w:t>
                          </w:r>
                          <w:r w:rsidR="0035104F">
                            <w:rPr>
                              <w:rFonts w:ascii="Segoe UI Emoji" w:hAnsi="Segoe UI Emoji" w:cs="Segoe UI Emoji"/>
                              <w:b/>
                              <w:bCs/>
                              <w:sz w:val="36"/>
                              <w:szCs w:val="36"/>
                            </w:rPr>
                            <w:t xml:space="preserve"> </w:t>
                          </w:r>
                          <w:r w:rsidR="008F5AA6">
                            <w:rPr>
                              <w:rFonts w:ascii="Segoe UI Emoji" w:hAnsi="Segoe UI Emoji" w:cs="Segoe UI Emoji"/>
                              <w:b/>
                              <w:bCs/>
                              <w:sz w:val="36"/>
                              <w:szCs w:val="36"/>
                            </w:rPr>
                            <w:t xml:space="preserve">- </w:t>
                          </w:r>
                          <w:r w:rsidR="0035104F" w:rsidRPr="005C55B6">
                            <w:rPr>
                              <w:rFonts w:ascii="Segoe UI Emoji" w:hAnsi="Segoe UI Emoji" w:cs="Segoe UI Emoji"/>
                              <w:b/>
                              <w:bCs/>
                              <w:i/>
                              <w:iCs/>
                              <w:sz w:val="36"/>
                              <w:szCs w:val="36"/>
                            </w:rPr>
                            <w:t>Explorer son identité à travers l’art, la couleur et la pensée amplifiée</w:t>
                          </w:r>
                        </w:p>
                        <w:p w14:paraId="1FCB7E2E" w14:textId="15376C23" w:rsidR="00F97520" w:rsidRDefault="000D7803" w:rsidP="000D7803">
                          <w:pPr>
                            <w:pStyle w:val="Sansinterligne"/>
                            <w:rPr>
                              <w:color w:val="C00000"/>
                              <w:sz w:val="72"/>
                              <w:szCs w:val="72"/>
                            </w:rPr>
                          </w:pPr>
                          <w:r>
                            <w:rPr>
                              <w:color w:val="C00000"/>
                              <w:sz w:val="72"/>
                              <w:szCs w:val="72"/>
                            </w:rPr>
                            <w:t xml:space="preserve">        </w:t>
                          </w:r>
                          <w:r w:rsidR="00F97520" w:rsidRPr="00DD7821">
                            <w:rPr>
                              <w:color w:val="C00000"/>
                              <w:sz w:val="72"/>
                              <w:szCs w:val="72"/>
                            </w:rPr>
                            <w:t>Cahier de traces</w:t>
                          </w:r>
                        </w:p>
                        <w:p w14:paraId="5CB47EDB" w14:textId="77777777" w:rsidR="00F97520" w:rsidRDefault="00F97520" w:rsidP="00F97520">
                          <w:pPr>
                            <w:pStyle w:val="Sansinterligne"/>
                            <w:jc w:val="right"/>
                            <w:rPr>
                              <w:color w:val="C00000"/>
                              <w:sz w:val="72"/>
                              <w:szCs w:val="72"/>
                            </w:rPr>
                          </w:pPr>
                        </w:p>
                        <w:p w14:paraId="137370BA" w14:textId="77777777" w:rsidR="00F97520" w:rsidRPr="00DD7821" w:rsidRDefault="00F97520" w:rsidP="00F97520">
                          <w:pPr>
                            <w:pStyle w:val="Sansinterligne"/>
                            <w:jc w:val="right"/>
                            <w:rPr>
                              <w:color w:val="C00000"/>
                              <w:sz w:val="72"/>
                              <w:szCs w:val="72"/>
                            </w:rP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F97520">
            <w:t xml:space="preserve"> </w:t>
          </w:r>
          <w:r w:rsidR="00F97520">
            <w:br w:type="page"/>
          </w:r>
        </w:p>
      </w:sdtContent>
    </w:sdt>
    <w:p w14:paraId="673978E6" w14:textId="40D3FE31" w:rsidR="005C55B6" w:rsidRPr="005C55B6" w:rsidRDefault="005C55B6" w:rsidP="005C55B6">
      <w:pPr>
        <w:jc w:val="center"/>
        <w:rPr>
          <w:rFonts w:ascii="Segoe UI Emoji" w:hAnsi="Segoe UI Emoji" w:cs="Segoe UI Emoji"/>
          <w:b/>
          <w:bCs/>
        </w:rPr>
      </w:pPr>
      <w:r w:rsidRPr="005C55B6">
        <w:rPr>
          <w:rFonts w:ascii="Segoe UI Emoji" w:hAnsi="Segoe UI Emoji" w:cs="Segoe UI Emoji"/>
          <w:b/>
          <w:bCs/>
        </w:rPr>
        <w:lastRenderedPageBreak/>
        <w:t>Projet 5 – Autoportraits colorés d’émotions et dialogue avec l’IA</w:t>
      </w:r>
    </w:p>
    <w:p w14:paraId="22E00E56" w14:textId="77777777" w:rsidR="005C55B6" w:rsidRPr="005C55B6" w:rsidRDefault="005C55B6" w:rsidP="005C55B6">
      <w:pPr>
        <w:jc w:val="center"/>
        <w:rPr>
          <w:rFonts w:ascii="Segoe UI Emoji" w:hAnsi="Segoe UI Emoji" w:cs="Segoe UI Emoji"/>
          <w:b/>
          <w:bCs/>
        </w:rPr>
      </w:pPr>
      <w:r w:rsidRPr="005C55B6">
        <w:rPr>
          <w:rFonts w:ascii="Segoe UI Emoji" w:hAnsi="Segoe UI Emoji" w:cs="Segoe UI Emoji"/>
          <w:b/>
          <w:bCs/>
          <w:i/>
          <w:iCs/>
        </w:rPr>
        <w:t>Explorer son identité à travers l’art, la couleur et la pensée amplifiée</w:t>
      </w:r>
    </w:p>
    <w:p w14:paraId="4860D6CA" w14:textId="0F0262E9" w:rsidR="008709A2" w:rsidRPr="008709A2" w:rsidRDefault="000E763D" w:rsidP="004218BC">
      <w:p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pict w14:anchorId="7EFDAA57">
          <v:rect id="_x0000_i1025" style="width:0;height:1.5pt" o:hralign="center" o:hrstd="t" o:hr="t" fillcolor="#a0a0a0" stroked="f"/>
        </w:pict>
      </w:r>
    </w:p>
    <w:p w14:paraId="0A912692" w14:textId="05A28F51" w:rsidR="004218BC" w:rsidRPr="004218BC" w:rsidRDefault="004218BC" w:rsidP="004218BC">
      <w:pPr>
        <w:rPr>
          <w:rFonts w:ascii="Segoe UI Emoji" w:hAnsi="Segoe UI Emoji" w:cs="Segoe UI Emoji"/>
          <w:b/>
          <w:bCs/>
          <w:color w:val="5F5F5F" w:themeColor="accent4" w:themeShade="BF"/>
        </w:rPr>
      </w:pPr>
      <w:r w:rsidRPr="004218BC">
        <w:rPr>
          <w:rFonts w:ascii="Segoe UI Emoji" w:hAnsi="Segoe UI Emoji" w:cs="Segoe UI Emoji"/>
          <w:b/>
          <w:bCs/>
          <w:color w:val="5F5F5F" w:themeColor="accent4" w:themeShade="BF"/>
        </w:rPr>
        <w:t>Introduction – Se découvrir et comprendre l’autre</w:t>
      </w:r>
    </w:p>
    <w:p w14:paraId="7D815506" w14:textId="6895B579" w:rsidR="004218BC" w:rsidRPr="004218BC" w:rsidRDefault="004218BC" w:rsidP="004218BC">
      <w:pPr>
        <w:jc w:val="both"/>
        <w:rPr>
          <w:rFonts w:ascii="Segoe UI Emoji" w:hAnsi="Segoe UI Emoji" w:cs="Segoe UI Emoji"/>
          <w:b/>
          <w:bCs/>
        </w:rPr>
      </w:pPr>
      <w:r w:rsidRPr="004218BC">
        <w:rPr>
          <w:rFonts w:ascii="Segoe UI Emoji" w:hAnsi="Segoe UI Emoji" w:cs="Segoe UI Emoji"/>
          <w:b/>
          <w:bCs/>
        </w:rPr>
        <w:t>L’autoportrait est un geste intime : il te permet de te voir, te sentir et te comprendre autrement.</w:t>
      </w:r>
      <w:r>
        <w:rPr>
          <w:rFonts w:ascii="Segoe UI Emoji" w:hAnsi="Segoe UI Emoji" w:cs="Segoe UI Emoji"/>
          <w:b/>
          <w:bCs/>
        </w:rPr>
        <w:t xml:space="preserve"> </w:t>
      </w:r>
      <w:r w:rsidRPr="004218BC">
        <w:rPr>
          <w:rFonts w:ascii="Segoe UI Emoji" w:hAnsi="Segoe UI Emoji" w:cs="Segoe UI Emoji"/>
          <w:b/>
          <w:bCs/>
        </w:rPr>
        <w:t>Mais c’est aussi une façon d’apprendre à regarder les autres avec</w:t>
      </w:r>
      <w:r>
        <w:rPr>
          <w:rFonts w:ascii="Segoe UI Emoji" w:hAnsi="Segoe UI Emoji" w:cs="Segoe UI Emoji"/>
          <w:b/>
          <w:bCs/>
        </w:rPr>
        <w:t xml:space="preserve"> </w:t>
      </w:r>
      <w:r w:rsidRPr="004218BC">
        <w:rPr>
          <w:rFonts w:ascii="Segoe UI Emoji" w:hAnsi="Segoe UI Emoji" w:cs="Segoe UI Emoji"/>
          <w:b/>
          <w:bCs/>
        </w:rPr>
        <w:t>bienveillance.</w:t>
      </w:r>
    </w:p>
    <w:p w14:paraId="65A7CAE7" w14:textId="493CBB21" w:rsidR="004218BC" w:rsidRPr="004218BC" w:rsidRDefault="004218BC" w:rsidP="00D507D0">
      <w:pPr>
        <w:jc w:val="both"/>
        <w:rPr>
          <w:rFonts w:ascii="Segoe UI Emoji" w:hAnsi="Segoe UI Emoji" w:cs="Segoe UI Emoji"/>
          <w:b/>
          <w:bCs/>
        </w:rPr>
      </w:pPr>
      <w:r w:rsidRPr="004218BC">
        <w:rPr>
          <w:rFonts w:ascii="Segoe UI Emoji" w:hAnsi="Segoe UI Emoji" w:cs="Segoe UI Emoji"/>
          <w:b/>
          <w:bCs/>
        </w:rPr>
        <w:t>Chaque visage, chaque expression, chaque manière de tracer ou de colorer raconte une histoire différente.</w:t>
      </w:r>
      <w:r>
        <w:rPr>
          <w:rFonts w:ascii="Segoe UI Emoji" w:hAnsi="Segoe UI Emoji" w:cs="Segoe UI Emoji"/>
          <w:b/>
          <w:bCs/>
        </w:rPr>
        <w:t xml:space="preserve"> </w:t>
      </w:r>
      <w:r w:rsidRPr="004218BC">
        <w:rPr>
          <w:rFonts w:ascii="Segoe UI Emoji" w:hAnsi="Segoe UI Emoji" w:cs="Segoe UI Emoji"/>
          <w:b/>
          <w:bCs/>
        </w:rPr>
        <w:t>Certains visages expriment la joie, d’autres la timidité, la fatigue, la</w:t>
      </w:r>
      <w:r w:rsidR="00D507D0">
        <w:rPr>
          <w:rFonts w:ascii="Segoe UI Emoji" w:hAnsi="Segoe UI Emoji" w:cs="Segoe UI Emoji"/>
          <w:b/>
          <w:bCs/>
        </w:rPr>
        <w:t xml:space="preserve"> </w:t>
      </w:r>
      <w:r w:rsidRPr="004218BC">
        <w:rPr>
          <w:rFonts w:ascii="Segoe UI Emoji" w:hAnsi="Segoe UI Emoji" w:cs="Segoe UI Emoji"/>
          <w:b/>
          <w:bCs/>
        </w:rPr>
        <w:t>rêverie ou la force intérieure.</w:t>
      </w:r>
      <w:r>
        <w:rPr>
          <w:rFonts w:ascii="Segoe UI Emoji" w:hAnsi="Segoe UI Emoji" w:cs="Segoe UI Emoji"/>
          <w:b/>
          <w:bCs/>
        </w:rPr>
        <w:t xml:space="preserve"> </w:t>
      </w:r>
      <w:r w:rsidRPr="004218BC">
        <w:rPr>
          <w:rFonts w:ascii="Segoe UI Emoji" w:hAnsi="Segoe UI Emoji" w:cs="Segoe UI Emoji"/>
          <w:b/>
          <w:bCs/>
        </w:rPr>
        <w:t>Chez les jeunes ayant des besoins particuliers, ces nuances peuvent être encore plus riches : ils s’expriment parfois autrement — par un geste, une couleur, un silence ou un rythme.</w:t>
      </w:r>
    </w:p>
    <w:p w14:paraId="711FE658" w14:textId="6F74F4D7" w:rsidR="004218BC" w:rsidRPr="004218BC" w:rsidRDefault="004218BC" w:rsidP="00D507D0">
      <w:pPr>
        <w:jc w:val="both"/>
        <w:rPr>
          <w:rFonts w:ascii="Segoe UI Emoji" w:hAnsi="Segoe UI Emoji" w:cs="Segoe UI Emoji"/>
          <w:b/>
          <w:bCs/>
        </w:rPr>
      </w:pPr>
      <w:r w:rsidRPr="004218BC">
        <w:rPr>
          <w:rFonts w:ascii="Segoe UI Emoji" w:hAnsi="Segoe UI Emoji" w:cs="Segoe UI Emoji"/>
          <w:b/>
          <w:bCs/>
        </w:rPr>
        <w:t>Ce projet t’invite donc à créer ton propre autoportrait, mais aussi à ouvrir ton regard sur la diversité des visages que tu rencontreras comme futur enseignant ou éducateur.</w:t>
      </w:r>
      <w:r w:rsidR="00D507D0">
        <w:rPr>
          <w:rFonts w:ascii="Segoe UI Emoji" w:hAnsi="Segoe UI Emoji" w:cs="Segoe UI Emoji"/>
          <w:b/>
          <w:bCs/>
        </w:rPr>
        <w:t xml:space="preserve"> </w:t>
      </w:r>
      <w:r w:rsidRPr="004218BC">
        <w:rPr>
          <w:rFonts w:ascii="Segoe UI Emoji" w:hAnsi="Segoe UI Emoji" w:cs="Segoe UI Emoji"/>
          <w:b/>
          <w:bCs/>
        </w:rPr>
        <w:t>En observant ton image, tu apprendras aussi à accueillir celle des autres, sans jugement, avec respect et curiosité.</w:t>
      </w:r>
    </w:p>
    <w:p w14:paraId="6FD4A36B" w14:textId="77777777" w:rsidR="004218BC" w:rsidRPr="004218BC" w:rsidRDefault="004218BC" w:rsidP="004218BC">
      <w:pPr>
        <w:rPr>
          <w:rFonts w:ascii="Segoe UI Emoji" w:hAnsi="Segoe UI Emoji" w:cs="Segoe UI Emoji"/>
          <w:b/>
          <w:bCs/>
        </w:rPr>
      </w:pPr>
      <w:r w:rsidRPr="004218BC">
        <w:rPr>
          <w:rFonts w:ascii="Segoe UI Emoji" w:hAnsi="Segoe UI Emoji" w:cs="Segoe UI Emoji"/>
          <w:b/>
          <w:bCs/>
        </w:rPr>
        <w:t>L’intelligence artificielle (IA) t’accompagne dans ce processus comme une voix réflexive : elle t’aide à nommer ce que tu ressens, à t’interroger, à découvrir ce que ton dessin dit de toi et de ton rapport au monde.</w:t>
      </w:r>
    </w:p>
    <w:p w14:paraId="4B8E3DFA" w14:textId="25B664EA" w:rsidR="004218BC" w:rsidRPr="004218BC" w:rsidRDefault="004218BC" w:rsidP="004218BC">
      <w:pPr>
        <w:rPr>
          <w:rFonts w:ascii="Segoe UI Emoji" w:hAnsi="Segoe UI Emoji" w:cs="Segoe UI Emoji"/>
          <w:b/>
          <w:bCs/>
          <w:color w:val="5F5F5F" w:themeColor="accent4" w:themeShade="BF"/>
        </w:rPr>
      </w:pPr>
      <w:r w:rsidRPr="004218BC">
        <w:rPr>
          <w:rFonts w:ascii="Segoe UI Emoji" w:hAnsi="Segoe UI Emoji" w:cs="Segoe UI Emoji"/>
          <w:b/>
          <w:bCs/>
          <w:i/>
          <w:iCs/>
          <w:color w:val="5F5F5F" w:themeColor="accent4" w:themeShade="BF"/>
        </w:rPr>
        <w:t>Se voir, c’est déjà apprendre à voir l’autre.</w:t>
      </w:r>
    </w:p>
    <w:p w14:paraId="37504348" w14:textId="77777777" w:rsidR="00312FDA" w:rsidRDefault="00312FDA" w:rsidP="00312FDA">
      <w:pPr>
        <w:rPr>
          <w:rFonts w:ascii="Segoe UI Emoji" w:hAnsi="Segoe UI Emoji" w:cs="Segoe UI Emoji"/>
          <w:b/>
          <w:bCs/>
        </w:rPr>
      </w:pPr>
    </w:p>
    <w:p w14:paraId="2173FA71" w14:textId="77777777" w:rsidR="00312FDA" w:rsidRDefault="00312FDA" w:rsidP="00312FDA">
      <w:pPr>
        <w:rPr>
          <w:rFonts w:ascii="Segoe UI Emoji" w:hAnsi="Segoe UI Emoji" w:cs="Segoe UI Emoji"/>
          <w:b/>
          <w:bCs/>
        </w:rPr>
      </w:pPr>
    </w:p>
    <w:p w14:paraId="451F0A61" w14:textId="77777777" w:rsidR="00312FDA" w:rsidRDefault="00312FDA" w:rsidP="00312FDA">
      <w:pPr>
        <w:rPr>
          <w:rFonts w:ascii="Segoe UI Emoji" w:hAnsi="Segoe UI Emoji" w:cs="Segoe UI Emoji"/>
          <w:b/>
          <w:bCs/>
        </w:rPr>
      </w:pPr>
    </w:p>
    <w:p w14:paraId="28E3340B" w14:textId="77777777" w:rsidR="00312FDA" w:rsidRDefault="00312FDA" w:rsidP="00312FDA">
      <w:pPr>
        <w:rPr>
          <w:rFonts w:ascii="Segoe UI Emoji" w:hAnsi="Segoe UI Emoji" w:cs="Segoe UI Emoji"/>
          <w:b/>
          <w:bCs/>
        </w:rPr>
      </w:pPr>
    </w:p>
    <w:p w14:paraId="3A3B189B" w14:textId="77777777" w:rsidR="00312FDA" w:rsidRDefault="00312FDA" w:rsidP="00312FDA">
      <w:pPr>
        <w:rPr>
          <w:rFonts w:ascii="Segoe UI Emoji" w:hAnsi="Segoe UI Emoji" w:cs="Segoe UI Emoji"/>
          <w:b/>
          <w:bCs/>
        </w:rPr>
      </w:pPr>
    </w:p>
    <w:p w14:paraId="104CC19F" w14:textId="77777777" w:rsidR="00312FDA" w:rsidRDefault="00312FDA" w:rsidP="00312FDA">
      <w:pPr>
        <w:rPr>
          <w:rFonts w:ascii="Segoe UI Emoji" w:hAnsi="Segoe UI Emoji" w:cs="Segoe UI Emoji"/>
          <w:b/>
          <w:bCs/>
        </w:rPr>
      </w:pPr>
    </w:p>
    <w:p w14:paraId="5B2532D0" w14:textId="77777777" w:rsidR="00312FDA" w:rsidRDefault="00312FDA" w:rsidP="00312FDA">
      <w:pPr>
        <w:rPr>
          <w:rFonts w:ascii="Segoe UI Emoji" w:hAnsi="Segoe UI Emoji" w:cs="Segoe UI Emoji"/>
          <w:b/>
          <w:bCs/>
        </w:rPr>
      </w:pPr>
    </w:p>
    <w:p w14:paraId="5632DCE2" w14:textId="77777777" w:rsidR="00312FDA" w:rsidRDefault="00312FDA" w:rsidP="00312FDA">
      <w:pPr>
        <w:rPr>
          <w:rFonts w:ascii="Segoe UI Emoji" w:hAnsi="Segoe UI Emoji" w:cs="Segoe UI Emoji"/>
          <w:b/>
          <w:bCs/>
        </w:rPr>
      </w:pPr>
    </w:p>
    <w:p w14:paraId="184C0EC2" w14:textId="77777777" w:rsidR="00D507D0" w:rsidRDefault="00D507D0" w:rsidP="00312FDA">
      <w:pPr>
        <w:rPr>
          <w:rFonts w:ascii="Segoe UI Emoji" w:hAnsi="Segoe UI Emoji" w:cs="Segoe UI Emoji"/>
          <w:b/>
          <w:bCs/>
        </w:rPr>
      </w:pPr>
    </w:p>
    <w:p w14:paraId="5B3853D3" w14:textId="77777777" w:rsidR="00D507D0" w:rsidRDefault="00D507D0" w:rsidP="00312FDA">
      <w:pPr>
        <w:rPr>
          <w:rFonts w:ascii="Segoe UI Emoji" w:hAnsi="Segoe UI Emoji" w:cs="Segoe UI Emoji"/>
          <w:b/>
          <w:bCs/>
        </w:rPr>
      </w:pPr>
    </w:p>
    <w:p w14:paraId="4A5D52D3" w14:textId="77777777" w:rsidR="00312FDA" w:rsidRDefault="00312FDA" w:rsidP="00312FDA">
      <w:pPr>
        <w:rPr>
          <w:rFonts w:ascii="Segoe UI Emoji" w:hAnsi="Segoe UI Emoji" w:cs="Segoe UI Emoji"/>
          <w:b/>
          <w:bCs/>
        </w:rPr>
      </w:pPr>
    </w:p>
    <w:p w14:paraId="71CAF800" w14:textId="576C387A" w:rsidR="004218BC" w:rsidRPr="004218BC" w:rsidRDefault="004218BC" w:rsidP="004218BC">
      <w:pPr>
        <w:jc w:val="center"/>
        <w:rPr>
          <w:sz w:val="24"/>
          <w:szCs w:val="24"/>
        </w:rPr>
      </w:pPr>
      <w:r w:rsidRPr="004218BC">
        <w:rPr>
          <w:b/>
          <w:sz w:val="24"/>
          <w:szCs w:val="24"/>
        </w:rPr>
        <w:lastRenderedPageBreak/>
        <w:t>Adaptations et apprentissages – Projet 5 : Autoportraits colorés d’émotions (Cahier HumIA)</w:t>
      </w:r>
    </w:p>
    <w:p w14:paraId="129919EE" w14:textId="6DBF76B6" w:rsidR="004218BC" w:rsidRPr="004218BC" w:rsidRDefault="004218BC" w:rsidP="004218BC">
      <w:pPr>
        <w:pStyle w:val="Titre2"/>
        <w:rPr>
          <w:b/>
          <w:bCs/>
          <w:sz w:val="24"/>
          <w:szCs w:val="24"/>
        </w:rPr>
      </w:pPr>
      <w:r w:rsidRPr="004218BC">
        <w:rPr>
          <w:b/>
          <w:bCs/>
          <w:sz w:val="24"/>
          <w:szCs w:val="24"/>
        </w:rPr>
        <w:t>Exemples et adaptations – élèves ayant des besoins particuliers</w:t>
      </w:r>
    </w:p>
    <w:p w14:paraId="168471BE" w14:textId="77777777" w:rsidR="004218BC" w:rsidRPr="004218BC" w:rsidRDefault="004218BC" w:rsidP="004218BC">
      <w:pPr>
        <w:rPr>
          <w:sz w:val="20"/>
          <w:szCs w:val="20"/>
        </w:rPr>
      </w:pPr>
      <w:r w:rsidRPr="004218BC">
        <w:rPr>
          <w:sz w:val="20"/>
          <w:szCs w:val="20"/>
        </w:rPr>
        <w:t>L’autoportrait peut être vécu de manière souple et adaptée selon les forces, les défis et les besoins de chaque élève. Voici quelques exemples d’adaptations possibles 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4218BC" w:rsidRPr="004218BC" w14:paraId="38AA1E9A" w14:textId="77777777" w:rsidTr="002A3A01">
        <w:tc>
          <w:tcPr>
            <w:tcW w:w="2880" w:type="dxa"/>
          </w:tcPr>
          <w:p w14:paraId="720C34ED" w14:textId="77777777" w:rsidR="004218BC" w:rsidRPr="004218BC" w:rsidRDefault="004218BC" w:rsidP="002A3A01">
            <w:pPr>
              <w:rPr>
                <w:sz w:val="20"/>
                <w:szCs w:val="20"/>
              </w:rPr>
            </w:pPr>
            <w:r w:rsidRPr="004218BC">
              <w:rPr>
                <w:b/>
                <w:sz w:val="20"/>
                <w:szCs w:val="20"/>
              </w:rPr>
              <w:t>Type de besoin</w:t>
            </w:r>
          </w:p>
        </w:tc>
        <w:tc>
          <w:tcPr>
            <w:tcW w:w="2880" w:type="dxa"/>
          </w:tcPr>
          <w:p w14:paraId="59575D0F" w14:textId="77777777" w:rsidR="004218BC" w:rsidRPr="004218BC" w:rsidRDefault="004218BC" w:rsidP="002A3A01">
            <w:pPr>
              <w:rPr>
                <w:sz w:val="20"/>
                <w:szCs w:val="20"/>
              </w:rPr>
            </w:pPr>
            <w:r w:rsidRPr="004218BC">
              <w:rPr>
                <w:b/>
                <w:sz w:val="20"/>
                <w:szCs w:val="20"/>
              </w:rPr>
              <w:t>Adaptations possibles</w:t>
            </w:r>
          </w:p>
        </w:tc>
        <w:tc>
          <w:tcPr>
            <w:tcW w:w="2880" w:type="dxa"/>
          </w:tcPr>
          <w:p w14:paraId="0799F71F" w14:textId="77777777" w:rsidR="004218BC" w:rsidRPr="004218BC" w:rsidRDefault="004218BC" w:rsidP="002A3A01">
            <w:pPr>
              <w:rPr>
                <w:sz w:val="20"/>
                <w:szCs w:val="20"/>
              </w:rPr>
            </w:pPr>
            <w:r w:rsidRPr="004218BC">
              <w:rPr>
                <w:b/>
                <w:sz w:val="20"/>
                <w:szCs w:val="20"/>
              </w:rPr>
              <w:t>Objectif principal</w:t>
            </w:r>
          </w:p>
        </w:tc>
      </w:tr>
      <w:tr w:rsidR="004218BC" w:rsidRPr="004218BC" w14:paraId="205F333F" w14:textId="77777777" w:rsidTr="002A3A01">
        <w:tc>
          <w:tcPr>
            <w:tcW w:w="2880" w:type="dxa"/>
          </w:tcPr>
          <w:p w14:paraId="7164D894" w14:textId="77777777" w:rsidR="004218BC" w:rsidRPr="004218BC" w:rsidRDefault="004218BC" w:rsidP="002A3A01">
            <w:pPr>
              <w:rPr>
                <w:sz w:val="20"/>
                <w:szCs w:val="20"/>
              </w:rPr>
            </w:pPr>
            <w:r w:rsidRPr="004218BC">
              <w:rPr>
                <w:sz w:val="20"/>
                <w:szCs w:val="20"/>
              </w:rPr>
              <w:t>Difficultés motrices ou de motricité fine</w:t>
            </w:r>
          </w:p>
        </w:tc>
        <w:tc>
          <w:tcPr>
            <w:tcW w:w="2880" w:type="dxa"/>
          </w:tcPr>
          <w:p w14:paraId="44D58F6A" w14:textId="77777777" w:rsidR="004218BC" w:rsidRPr="004218BC" w:rsidRDefault="004218BC" w:rsidP="002A3A01">
            <w:pPr>
              <w:rPr>
                <w:sz w:val="20"/>
                <w:szCs w:val="20"/>
              </w:rPr>
            </w:pPr>
            <w:r w:rsidRPr="004218BC">
              <w:rPr>
                <w:sz w:val="20"/>
                <w:szCs w:val="20"/>
              </w:rPr>
              <w:t>• Utiliser des formats plus grands ou du papier texturé.</w:t>
            </w:r>
            <w:r w:rsidRPr="004218BC">
              <w:rPr>
                <w:sz w:val="20"/>
                <w:szCs w:val="20"/>
              </w:rPr>
              <w:br/>
              <w:t>• Employer des outils adaptés (pinceaux à manche large, pastels tendres, tablette numérique).</w:t>
            </w:r>
            <w:r w:rsidRPr="004218BC">
              <w:rPr>
                <w:sz w:val="20"/>
                <w:szCs w:val="20"/>
              </w:rPr>
              <w:br/>
              <w:t>• Offrir un appui stable ou incliné.</w:t>
            </w:r>
          </w:p>
        </w:tc>
        <w:tc>
          <w:tcPr>
            <w:tcW w:w="2880" w:type="dxa"/>
          </w:tcPr>
          <w:p w14:paraId="4FEBB3D8" w14:textId="77777777" w:rsidR="004218BC" w:rsidRPr="004218BC" w:rsidRDefault="004218BC" w:rsidP="002A3A01">
            <w:pPr>
              <w:rPr>
                <w:sz w:val="20"/>
                <w:szCs w:val="20"/>
              </w:rPr>
            </w:pPr>
            <w:r w:rsidRPr="004218BC">
              <w:rPr>
                <w:sz w:val="20"/>
                <w:szCs w:val="20"/>
              </w:rPr>
              <w:t>Favoriser le geste fluide et la réussite sans frustration.</w:t>
            </w:r>
          </w:p>
        </w:tc>
      </w:tr>
      <w:tr w:rsidR="004218BC" w:rsidRPr="004218BC" w14:paraId="2EC854DD" w14:textId="77777777" w:rsidTr="002A3A01">
        <w:tc>
          <w:tcPr>
            <w:tcW w:w="2880" w:type="dxa"/>
          </w:tcPr>
          <w:p w14:paraId="7F3DC030" w14:textId="77777777" w:rsidR="004218BC" w:rsidRPr="004218BC" w:rsidRDefault="004218BC" w:rsidP="002A3A01">
            <w:pPr>
              <w:rPr>
                <w:sz w:val="20"/>
                <w:szCs w:val="20"/>
              </w:rPr>
            </w:pPr>
            <w:r w:rsidRPr="004218BC">
              <w:rPr>
                <w:sz w:val="20"/>
                <w:szCs w:val="20"/>
              </w:rPr>
              <w:t>Difficultés d’attention ou de planification</w:t>
            </w:r>
          </w:p>
        </w:tc>
        <w:tc>
          <w:tcPr>
            <w:tcW w:w="2880" w:type="dxa"/>
          </w:tcPr>
          <w:p w14:paraId="7F02FC80" w14:textId="77777777" w:rsidR="004218BC" w:rsidRPr="004218BC" w:rsidRDefault="004218BC" w:rsidP="002A3A01">
            <w:pPr>
              <w:rPr>
                <w:sz w:val="20"/>
                <w:szCs w:val="20"/>
              </w:rPr>
            </w:pPr>
            <w:r w:rsidRPr="004218BC">
              <w:rPr>
                <w:sz w:val="20"/>
                <w:szCs w:val="20"/>
              </w:rPr>
              <w:t>• Diviser la tâche en étapes claires.</w:t>
            </w:r>
            <w:r w:rsidRPr="004218BC">
              <w:rPr>
                <w:sz w:val="20"/>
                <w:szCs w:val="20"/>
              </w:rPr>
              <w:br/>
              <w:t>• Fournir un modèle visuel.</w:t>
            </w:r>
            <w:r w:rsidRPr="004218BC">
              <w:rPr>
                <w:sz w:val="20"/>
                <w:szCs w:val="20"/>
              </w:rPr>
              <w:br/>
              <w:t>• Permettre des pauses fréquentes.</w:t>
            </w:r>
          </w:p>
        </w:tc>
        <w:tc>
          <w:tcPr>
            <w:tcW w:w="2880" w:type="dxa"/>
          </w:tcPr>
          <w:p w14:paraId="309DBF80" w14:textId="77777777" w:rsidR="004218BC" w:rsidRPr="004218BC" w:rsidRDefault="004218BC" w:rsidP="002A3A01">
            <w:pPr>
              <w:rPr>
                <w:sz w:val="20"/>
                <w:szCs w:val="20"/>
              </w:rPr>
            </w:pPr>
            <w:r w:rsidRPr="004218BC">
              <w:rPr>
                <w:sz w:val="20"/>
                <w:szCs w:val="20"/>
              </w:rPr>
              <w:t>Aider à la concentration et à la valorisation des petites réussites.</w:t>
            </w:r>
          </w:p>
        </w:tc>
      </w:tr>
      <w:tr w:rsidR="004218BC" w:rsidRPr="004218BC" w14:paraId="6F078F06" w14:textId="77777777" w:rsidTr="002A3A01">
        <w:tc>
          <w:tcPr>
            <w:tcW w:w="2880" w:type="dxa"/>
          </w:tcPr>
          <w:p w14:paraId="566C6113" w14:textId="77777777" w:rsidR="004218BC" w:rsidRPr="004218BC" w:rsidRDefault="004218BC" w:rsidP="002A3A01">
            <w:pPr>
              <w:rPr>
                <w:sz w:val="20"/>
                <w:szCs w:val="20"/>
              </w:rPr>
            </w:pPr>
            <w:r w:rsidRPr="004218BC">
              <w:rPr>
                <w:sz w:val="20"/>
                <w:szCs w:val="20"/>
              </w:rPr>
              <w:t>Anxiété de performance ou faible estime de soi</w:t>
            </w:r>
          </w:p>
        </w:tc>
        <w:tc>
          <w:tcPr>
            <w:tcW w:w="2880" w:type="dxa"/>
          </w:tcPr>
          <w:p w14:paraId="16D4F7FC" w14:textId="77777777" w:rsidR="004218BC" w:rsidRPr="004218BC" w:rsidRDefault="004218BC" w:rsidP="002A3A01">
            <w:pPr>
              <w:rPr>
                <w:sz w:val="20"/>
                <w:szCs w:val="20"/>
              </w:rPr>
            </w:pPr>
            <w:r w:rsidRPr="004218BC">
              <w:rPr>
                <w:sz w:val="20"/>
                <w:szCs w:val="20"/>
              </w:rPr>
              <w:t>• Privilégier la symbolique plutôt que la ressemblance stricte.</w:t>
            </w:r>
            <w:r w:rsidRPr="004218BC">
              <w:rPr>
                <w:sz w:val="20"/>
                <w:szCs w:val="20"/>
              </w:rPr>
              <w:br/>
              <w:t>• Encourager l’expression libre et la bienveillance.</w:t>
            </w:r>
            <w:r w:rsidRPr="004218BC">
              <w:rPr>
                <w:sz w:val="20"/>
                <w:szCs w:val="20"/>
              </w:rPr>
              <w:br/>
              <w:t>• Ajouter un dialogue avec l’IA sur les forces personnelles.</w:t>
            </w:r>
          </w:p>
        </w:tc>
        <w:tc>
          <w:tcPr>
            <w:tcW w:w="2880" w:type="dxa"/>
          </w:tcPr>
          <w:p w14:paraId="033A4F79" w14:textId="77777777" w:rsidR="004218BC" w:rsidRPr="004218BC" w:rsidRDefault="004218BC" w:rsidP="002A3A01">
            <w:pPr>
              <w:rPr>
                <w:sz w:val="20"/>
                <w:szCs w:val="20"/>
              </w:rPr>
            </w:pPr>
            <w:r w:rsidRPr="004218BC">
              <w:rPr>
                <w:sz w:val="20"/>
                <w:szCs w:val="20"/>
              </w:rPr>
              <w:t>Réduire la peur de l’erreur et développer la confiance créative.</w:t>
            </w:r>
          </w:p>
        </w:tc>
      </w:tr>
      <w:tr w:rsidR="004218BC" w:rsidRPr="004218BC" w14:paraId="6EC0C91D" w14:textId="77777777" w:rsidTr="002A3A01">
        <w:tc>
          <w:tcPr>
            <w:tcW w:w="2880" w:type="dxa"/>
          </w:tcPr>
          <w:p w14:paraId="1006D09F" w14:textId="77777777" w:rsidR="004218BC" w:rsidRPr="004218BC" w:rsidRDefault="004218BC" w:rsidP="002A3A01">
            <w:pPr>
              <w:rPr>
                <w:sz w:val="20"/>
                <w:szCs w:val="20"/>
              </w:rPr>
            </w:pPr>
            <w:r w:rsidRPr="004218BC">
              <w:rPr>
                <w:sz w:val="20"/>
                <w:szCs w:val="20"/>
              </w:rPr>
              <w:t>Difficultés langagières</w:t>
            </w:r>
          </w:p>
        </w:tc>
        <w:tc>
          <w:tcPr>
            <w:tcW w:w="2880" w:type="dxa"/>
          </w:tcPr>
          <w:p w14:paraId="707E1C7B" w14:textId="77777777" w:rsidR="004218BC" w:rsidRPr="004218BC" w:rsidRDefault="004218BC" w:rsidP="002A3A01">
            <w:pPr>
              <w:rPr>
                <w:sz w:val="20"/>
                <w:szCs w:val="20"/>
              </w:rPr>
            </w:pPr>
            <w:r w:rsidRPr="004218BC">
              <w:rPr>
                <w:sz w:val="20"/>
                <w:szCs w:val="20"/>
              </w:rPr>
              <w:t>• Utiliser des pictogrammes ou mots-clés.</w:t>
            </w:r>
            <w:r w:rsidRPr="004218BC">
              <w:rPr>
                <w:sz w:val="20"/>
                <w:szCs w:val="20"/>
              </w:rPr>
              <w:br/>
              <w:t>• Autoriser la dictée vocale ou l’aide d’un pair.</w:t>
            </w:r>
            <w:r w:rsidRPr="004218BC">
              <w:rPr>
                <w:sz w:val="20"/>
                <w:szCs w:val="20"/>
              </w:rPr>
              <w:br/>
              <w:t>• Favoriser les échanges oraux avec l’IA.</w:t>
            </w:r>
          </w:p>
        </w:tc>
        <w:tc>
          <w:tcPr>
            <w:tcW w:w="2880" w:type="dxa"/>
          </w:tcPr>
          <w:p w14:paraId="311787C8" w14:textId="77777777" w:rsidR="004218BC" w:rsidRPr="004218BC" w:rsidRDefault="004218BC" w:rsidP="002A3A01">
            <w:pPr>
              <w:rPr>
                <w:sz w:val="20"/>
                <w:szCs w:val="20"/>
              </w:rPr>
            </w:pPr>
            <w:r w:rsidRPr="004218BC">
              <w:rPr>
                <w:sz w:val="20"/>
                <w:szCs w:val="20"/>
              </w:rPr>
              <w:t>Soutenir l’expression et la communication variées.</w:t>
            </w:r>
          </w:p>
        </w:tc>
      </w:tr>
      <w:tr w:rsidR="004218BC" w:rsidRPr="004218BC" w14:paraId="4DF21BAB" w14:textId="77777777" w:rsidTr="002A3A01">
        <w:tc>
          <w:tcPr>
            <w:tcW w:w="2880" w:type="dxa"/>
          </w:tcPr>
          <w:p w14:paraId="74F045FB" w14:textId="77777777" w:rsidR="004218BC" w:rsidRPr="004218BC" w:rsidRDefault="004218BC" w:rsidP="002A3A01">
            <w:pPr>
              <w:rPr>
                <w:sz w:val="20"/>
                <w:szCs w:val="20"/>
              </w:rPr>
            </w:pPr>
            <w:r w:rsidRPr="004218BC">
              <w:rPr>
                <w:sz w:val="20"/>
                <w:szCs w:val="20"/>
              </w:rPr>
              <w:t>Besoins liés à l’autisme ou à la régulation sensorielle</w:t>
            </w:r>
          </w:p>
        </w:tc>
        <w:tc>
          <w:tcPr>
            <w:tcW w:w="2880" w:type="dxa"/>
          </w:tcPr>
          <w:p w14:paraId="40B9B67A" w14:textId="77777777" w:rsidR="004218BC" w:rsidRPr="004218BC" w:rsidRDefault="004218BC" w:rsidP="002A3A01">
            <w:pPr>
              <w:rPr>
                <w:sz w:val="20"/>
                <w:szCs w:val="20"/>
              </w:rPr>
            </w:pPr>
            <w:r w:rsidRPr="004218BC">
              <w:rPr>
                <w:sz w:val="20"/>
                <w:szCs w:val="20"/>
              </w:rPr>
              <w:t>• Laisser le choix du médium (numérique, collage, pastel sec, etc.).</w:t>
            </w:r>
            <w:r w:rsidRPr="004218BC">
              <w:rPr>
                <w:sz w:val="20"/>
                <w:szCs w:val="20"/>
              </w:rPr>
              <w:br/>
              <w:t>• Fournir une consigne visuelle claire.</w:t>
            </w:r>
            <w:r w:rsidRPr="004218BC">
              <w:rPr>
                <w:sz w:val="20"/>
                <w:szCs w:val="20"/>
              </w:rPr>
              <w:br/>
              <w:t>• Valoriser les motifs répétitifs et la précision.</w:t>
            </w:r>
          </w:p>
        </w:tc>
        <w:tc>
          <w:tcPr>
            <w:tcW w:w="2880" w:type="dxa"/>
          </w:tcPr>
          <w:p w14:paraId="2F9A4FBF" w14:textId="77777777" w:rsidR="004218BC" w:rsidRPr="004218BC" w:rsidRDefault="004218BC" w:rsidP="002A3A01">
            <w:pPr>
              <w:rPr>
                <w:sz w:val="20"/>
                <w:szCs w:val="20"/>
              </w:rPr>
            </w:pPr>
            <w:r w:rsidRPr="004218BC">
              <w:rPr>
                <w:sz w:val="20"/>
                <w:szCs w:val="20"/>
              </w:rPr>
              <w:t>Offrir un cadre sécurisant qui met en valeur la singularité perceptive.</w:t>
            </w:r>
          </w:p>
        </w:tc>
      </w:tr>
    </w:tbl>
    <w:p w14:paraId="5C1C3B52" w14:textId="77777777" w:rsidR="004218BC" w:rsidRDefault="004218BC" w:rsidP="004218BC"/>
    <w:p w14:paraId="421CAE94" w14:textId="653A0E83" w:rsidR="004218BC" w:rsidRPr="004218BC" w:rsidRDefault="004218BC" w:rsidP="004218BC">
      <w:pPr>
        <w:pStyle w:val="Titre2"/>
        <w:rPr>
          <w:b/>
          <w:bCs/>
          <w:sz w:val="24"/>
          <w:szCs w:val="24"/>
        </w:rPr>
      </w:pPr>
      <w:r w:rsidRPr="004218BC">
        <w:rPr>
          <w:b/>
          <w:bCs/>
          <w:sz w:val="24"/>
          <w:szCs w:val="24"/>
        </w:rPr>
        <w:lastRenderedPageBreak/>
        <w:t>Avantages pédagogiques de l’autoportrait</w:t>
      </w:r>
    </w:p>
    <w:p w14:paraId="61622BEB" w14:textId="77777777" w:rsidR="004218BC" w:rsidRDefault="004218BC" w:rsidP="004218BC">
      <w:r>
        <w:t>• Développement de la conscience de soi — reconnaître ses émotions, ses forces et sa singularité.</w:t>
      </w:r>
    </w:p>
    <w:p w14:paraId="0E3BD381" w14:textId="77777777" w:rsidR="004218BC" w:rsidRDefault="004218BC" w:rsidP="004218BC">
      <w:r>
        <w:t>• Renforcement de l’estime personnelle — créer à partir de son propre visage renforce la valeur personnelle.</w:t>
      </w:r>
    </w:p>
    <w:p w14:paraId="282DBC61" w14:textId="77777777" w:rsidR="004218BC" w:rsidRDefault="004218BC" w:rsidP="004218BC">
      <w:r>
        <w:t>• Expression émotionnelle et symbolique — les couleurs deviennent un langage accessible pour exprimer l’indicible.</w:t>
      </w:r>
    </w:p>
    <w:p w14:paraId="7DA097C5" w14:textId="77777777" w:rsidR="004218BC" w:rsidRDefault="004218BC" w:rsidP="004218BC">
      <w:r>
        <w:t>• Apprentissage de la patience et de l’attention — observer, dessiner et colorer demande calme et persévérance.</w:t>
      </w:r>
    </w:p>
    <w:p w14:paraId="26A123A8" w14:textId="4F17EF3D" w:rsidR="004218BC" w:rsidRDefault="004218BC" w:rsidP="004218BC">
      <w:r>
        <w:t>• Expérience d’inclusion et de dialogue — l’autoportrait relie l’art, la parole et la technologie de façon humaine.</w:t>
      </w:r>
    </w:p>
    <w:p w14:paraId="0EE1B7CE" w14:textId="1654D263" w:rsidR="004218BC" w:rsidRPr="004218BC" w:rsidRDefault="004218BC" w:rsidP="004218BC">
      <w:pPr>
        <w:pStyle w:val="Titre2"/>
        <w:rPr>
          <w:b/>
          <w:bCs/>
          <w:sz w:val="24"/>
          <w:szCs w:val="24"/>
        </w:rPr>
      </w:pPr>
      <w:r w:rsidRPr="004218BC">
        <w:rPr>
          <w:b/>
          <w:bCs/>
          <w:sz w:val="24"/>
          <w:szCs w:val="24"/>
        </w:rPr>
        <w:t>Apprentissages visés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4218BC" w14:paraId="6493C888" w14:textId="77777777" w:rsidTr="002A3A01">
        <w:tc>
          <w:tcPr>
            <w:tcW w:w="4320" w:type="dxa"/>
          </w:tcPr>
          <w:p w14:paraId="0455102A" w14:textId="77777777" w:rsidR="004218BC" w:rsidRDefault="004218BC" w:rsidP="002A3A01">
            <w:r>
              <w:rPr>
                <w:b/>
              </w:rPr>
              <w:t>Dimension</w:t>
            </w:r>
          </w:p>
        </w:tc>
        <w:tc>
          <w:tcPr>
            <w:tcW w:w="4320" w:type="dxa"/>
          </w:tcPr>
          <w:p w14:paraId="4E59C2D2" w14:textId="77777777" w:rsidR="004218BC" w:rsidRDefault="004218BC" w:rsidP="002A3A01">
            <w:r>
              <w:rPr>
                <w:b/>
              </w:rPr>
              <w:t>Apprentissages spécifiques</w:t>
            </w:r>
          </w:p>
        </w:tc>
      </w:tr>
      <w:tr w:rsidR="004218BC" w14:paraId="716DF682" w14:textId="77777777" w:rsidTr="002A3A01">
        <w:tc>
          <w:tcPr>
            <w:tcW w:w="4320" w:type="dxa"/>
          </w:tcPr>
          <w:p w14:paraId="1480E5DF" w14:textId="77777777" w:rsidR="004218BC" w:rsidRDefault="004218BC" w:rsidP="002A3A01">
            <w:r>
              <w:t>Arts plastiques</w:t>
            </w:r>
          </w:p>
        </w:tc>
        <w:tc>
          <w:tcPr>
            <w:tcW w:w="4320" w:type="dxa"/>
          </w:tcPr>
          <w:p w14:paraId="2FFF5509" w14:textId="77777777" w:rsidR="004218BC" w:rsidRDefault="004218BC" w:rsidP="004218BC">
            <w:pPr>
              <w:jc w:val="both"/>
            </w:pPr>
            <w:r>
              <w:t>Observer les proportions du visage, comprendre la symbolique des couleurs, explorer divers médiums et gestes plastiques.</w:t>
            </w:r>
          </w:p>
        </w:tc>
      </w:tr>
      <w:tr w:rsidR="004218BC" w14:paraId="59609FEC" w14:textId="77777777" w:rsidTr="002A3A01">
        <w:tc>
          <w:tcPr>
            <w:tcW w:w="4320" w:type="dxa"/>
          </w:tcPr>
          <w:p w14:paraId="2296DAEE" w14:textId="77777777" w:rsidR="004218BC" w:rsidRDefault="004218BC" w:rsidP="002A3A01">
            <w:r>
              <w:t>Développement personnel et social</w:t>
            </w:r>
          </w:p>
        </w:tc>
        <w:tc>
          <w:tcPr>
            <w:tcW w:w="4320" w:type="dxa"/>
          </w:tcPr>
          <w:p w14:paraId="1059A020" w14:textId="77777777" w:rsidR="004218BC" w:rsidRDefault="004218BC" w:rsidP="004218BC">
            <w:pPr>
              <w:jc w:val="both"/>
            </w:pPr>
            <w:r>
              <w:t>Identifier et nommer ses émotions, renforcer la connaissance et l’acceptation de soi, exprimer sa personnalité de manière créative.</w:t>
            </w:r>
          </w:p>
        </w:tc>
      </w:tr>
      <w:tr w:rsidR="004218BC" w14:paraId="10121957" w14:textId="77777777" w:rsidTr="002A3A01">
        <w:tc>
          <w:tcPr>
            <w:tcW w:w="4320" w:type="dxa"/>
          </w:tcPr>
          <w:p w14:paraId="6AE418B1" w14:textId="77777777" w:rsidR="004218BC" w:rsidRDefault="004218BC" w:rsidP="002A3A01">
            <w:r>
              <w:t>Langagière et réflexive</w:t>
            </w:r>
          </w:p>
        </w:tc>
        <w:tc>
          <w:tcPr>
            <w:tcW w:w="4320" w:type="dxa"/>
          </w:tcPr>
          <w:p w14:paraId="4B943716" w14:textId="77777777" w:rsidR="004218BC" w:rsidRDefault="004218BC" w:rsidP="004218BC">
            <w:pPr>
              <w:jc w:val="both"/>
            </w:pPr>
            <w:r>
              <w:t>Décrire et interpréter une œuvre (la sienne et celle des autres), formuler une intention artistique, dialoguer avec l’IA de manière consciente et éthique.</w:t>
            </w:r>
          </w:p>
        </w:tc>
      </w:tr>
      <w:tr w:rsidR="004218BC" w14:paraId="11EDF37D" w14:textId="77777777" w:rsidTr="002A3A01">
        <w:tc>
          <w:tcPr>
            <w:tcW w:w="4320" w:type="dxa"/>
          </w:tcPr>
          <w:p w14:paraId="2162E9FC" w14:textId="77777777" w:rsidR="004218BC" w:rsidRDefault="004218BC" w:rsidP="002A3A01">
            <w:r>
              <w:t>Technologique et numérique</w:t>
            </w:r>
          </w:p>
        </w:tc>
        <w:tc>
          <w:tcPr>
            <w:tcW w:w="4320" w:type="dxa"/>
          </w:tcPr>
          <w:p w14:paraId="6AB7380B" w14:textId="77777777" w:rsidR="004218BC" w:rsidRDefault="004218BC" w:rsidP="004218BC">
            <w:pPr>
              <w:jc w:val="both"/>
            </w:pPr>
            <w:r>
              <w:t>Utiliser l’IA comme outil de réflexion et de métaphore, documenter son processus créatif avec photo et texte.</w:t>
            </w:r>
          </w:p>
        </w:tc>
      </w:tr>
    </w:tbl>
    <w:p w14:paraId="70A2AEB1" w14:textId="77777777" w:rsidR="004218BC" w:rsidRDefault="004218BC" w:rsidP="004218BC"/>
    <w:p w14:paraId="161EF5B6" w14:textId="77777777" w:rsidR="00312FDA" w:rsidRDefault="00312FDA" w:rsidP="005C55B6">
      <w:pPr>
        <w:rPr>
          <w:rFonts w:ascii="Segoe UI Emoji" w:hAnsi="Segoe UI Emoji" w:cs="Segoe UI Emoji"/>
          <w:b/>
          <w:bCs/>
        </w:rPr>
      </w:pPr>
    </w:p>
    <w:p w14:paraId="09B92A45" w14:textId="6E512A95" w:rsidR="004218BC" w:rsidRDefault="007E2C84" w:rsidP="005C55B6">
      <w:pPr>
        <w:rPr>
          <w:rFonts w:ascii="Segoe UI Emoji" w:hAnsi="Segoe UI Emoji" w:cs="Segoe UI Emoji"/>
          <w:b/>
          <w:bCs/>
          <w:i/>
          <w:iCs/>
          <w:color w:val="5F5F5F" w:themeColor="accent4" w:themeShade="BF"/>
        </w:rPr>
      </w:pPr>
      <w:r w:rsidRPr="008709A2">
        <w:rPr>
          <w:rFonts w:ascii="Segoe UI Emoji" w:hAnsi="Segoe UI Emoji" w:cs="Segoe UI Emoji"/>
          <w:b/>
          <w:bCs/>
          <w:i/>
          <w:iCs/>
          <w:color w:val="5F5F5F" w:themeColor="accent4" w:themeShade="BF"/>
        </w:rPr>
        <w:t>Ces adaptations t’aideront à comprendre comment soutenir, en contexte scolaire, des élèves qui vivent l’art différemment.</w:t>
      </w:r>
    </w:p>
    <w:p w14:paraId="0A8D1DE3" w14:textId="77777777" w:rsidR="00C13461" w:rsidRDefault="00C13461" w:rsidP="005C55B6">
      <w:pPr>
        <w:rPr>
          <w:rFonts w:ascii="Segoe UI Emoji" w:hAnsi="Segoe UI Emoji" w:cs="Segoe UI Emoji"/>
          <w:b/>
          <w:bCs/>
          <w:i/>
          <w:iCs/>
          <w:color w:val="5F5F5F" w:themeColor="accent4" w:themeShade="BF"/>
        </w:rPr>
      </w:pPr>
    </w:p>
    <w:p w14:paraId="03EFE475" w14:textId="77777777" w:rsidR="00C13461" w:rsidRDefault="00C13461" w:rsidP="005C55B6">
      <w:pPr>
        <w:rPr>
          <w:rFonts w:ascii="Segoe UI Emoji" w:hAnsi="Segoe UI Emoji" w:cs="Segoe UI Emoji"/>
          <w:b/>
          <w:bCs/>
          <w:i/>
          <w:iCs/>
          <w:color w:val="5F5F5F" w:themeColor="accent4" w:themeShade="BF"/>
        </w:rPr>
      </w:pPr>
    </w:p>
    <w:p w14:paraId="4186B761" w14:textId="77777777" w:rsidR="00C13461" w:rsidRDefault="00C13461" w:rsidP="005C55B6">
      <w:pPr>
        <w:rPr>
          <w:rFonts w:ascii="Segoe UI Emoji" w:hAnsi="Segoe UI Emoji" w:cs="Segoe UI Emoji"/>
          <w:b/>
          <w:bCs/>
          <w:i/>
          <w:iCs/>
          <w:color w:val="5F5F5F" w:themeColor="accent4" w:themeShade="BF"/>
        </w:rPr>
      </w:pPr>
    </w:p>
    <w:p w14:paraId="54679DA4" w14:textId="77777777" w:rsidR="00C13461" w:rsidRPr="00C13461" w:rsidRDefault="00C13461" w:rsidP="00C13461">
      <w:pPr>
        <w:rPr>
          <w:rFonts w:ascii="Segoe UI Emoji" w:hAnsi="Segoe UI Emoji" w:cs="Segoe UI Emoji"/>
          <w:b/>
          <w:bCs/>
          <w:u w:val="single"/>
        </w:rPr>
      </w:pPr>
      <w:r w:rsidRPr="00C13461">
        <w:rPr>
          <w:rFonts w:ascii="Segoe UI Emoji" w:hAnsi="Segoe UI Emoji" w:cs="Segoe UI Emoji"/>
          <w:b/>
          <w:bCs/>
          <w:u w:val="single"/>
        </w:rPr>
        <w:lastRenderedPageBreak/>
        <w:t>Techniques et notions abordées — Projet 5</w:t>
      </w:r>
    </w:p>
    <w:p w14:paraId="26177778" w14:textId="77777777" w:rsidR="00C13461" w:rsidRPr="00C13461" w:rsidRDefault="00C13461" w:rsidP="00C13461">
      <w:pPr>
        <w:numPr>
          <w:ilvl w:val="0"/>
          <w:numId w:val="9"/>
        </w:numPr>
        <w:rPr>
          <w:rFonts w:ascii="Segoe UI Emoji" w:hAnsi="Segoe UI Emoji" w:cs="Segoe UI Emoji"/>
          <w:b/>
          <w:bCs/>
        </w:rPr>
      </w:pPr>
      <w:r w:rsidRPr="00C13461">
        <w:rPr>
          <w:rFonts w:ascii="Segoe UI Emoji" w:hAnsi="Segoe UI Emoji" w:cs="Segoe UI Emoji"/>
          <w:b/>
          <w:bCs/>
        </w:rPr>
        <w:t>Étude du visage : proportions, structure, ombres et lumière.</w:t>
      </w:r>
    </w:p>
    <w:p w14:paraId="6D4EF6BB" w14:textId="77777777" w:rsidR="00C13461" w:rsidRPr="00C13461" w:rsidRDefault="00C13461" w:rsidP="00C13461">
      <w:pPr>
        <w:numPr>
          <w:ilvl w:val="0"/>
          <w:numId w:val="9"/>
        </w:numPr>
        <w:rPr>
          <w:rFonts w:ascii="Segoe UI Emoji" w:hAnsi="Segoe UI Emoji" w:cs="Segoe UI Emoji"/>
          <w:b/>
          <w:bCs/>
        </w:rPr>
      </w:pPr>
      <w:r w:rsidRPr="00C13461">
        <w:rPr>
          <w:rFonts w:ascii="Segoe UI Emoji" w:hAnsi="Segoe UI Emoji" w:cs="Segoe UI Emoji"/>
          <w:b/>
          <w:bCs/>
        </w:rPr>
        <w:t>Dessin d’observation et d’interprétation : tracer à main levée à partir d’une photographie personnelle.</w:t>
      </w:r>
    </w:p>
    <w:p w14:paraId="095C505C" w14:textId="77777777" w:rsidR="00C13461" w:rsidRPr="00C13461" w:rsidRDefault="00C13461" w:rsidP="00C13461">
      <w:pPr>
        <w:numPr>
          <w:ilvl w:val="0"/>
          <w:numId w:val="9"/>
        </w:numPr>
        <w:rPr>
          <w:rFonts w:ascii="Segoe UI Emoji" w:hAnsi="Segoe UI Emoji" w:cs="Segoe UI Emoji"/>
          <w:b/>
          <w:bCs/>
        </w:rPr>
      </w:pPr>
      <w:r w:rsidRPr="00C13461">
        <w:rPr>
          <w:rFonts w:ascii="Segoe UI Emoji" w:hAnsi="Segoe UI Emoji" w:cs="Segoe UI Emoji"/>
          <w:b/>
          <w:bCs/>
        </w:rPr>
        <w:t xml:space="preserve">Symbolique des couleurs et émotions (référence : </w:t>
      </w:r>
      <w:r w:rsidRPr="00C13461">
        <w:rPr>
          <w:rFonts w:ascii="Segoe UI Emoji" w:hAnsi="Segoe UI Emoji" w:cs="Segoe UI Emoji"/>
          <w:b/>
          <w:bCs/>
          <w:i/>
          <w:iCs/>
        </w:rPr>
        <w:t>Hémond, 2012, p. 152</w:t>
      </w:r>
      <w:r w:rsidRPr="00C13461">
        <w:rPr>
          <w:rFonts w:ascii="Segoe UI Emoji" w:hAnsi="Segoe UI Emoji" w:cs="Segoe UI Emoji"/>
          <w:b/>
          <w:bCs/>
        </w:rPr>
        <w:t>).</w:t>
      </w:r>
    </w:p>
    <w:p w14:paraId="3583869B" w14:textId="77777777" w:rsidR="00C13461" w:rsidRPr="00C13461" w:rsidRDefault="00C13461" w:rsidP="00C13461">
      <w:pPr>
        <w:numPr>
          <w:ilvl w:val="0"/>
          <w:numId w:val="9"/>
        </w:numPr>
        <w:rPr>
          <w:rFonts w:ascii="Segoe UI Emoji" w:hAnsi="Segoe UI Emoji" w:cs="Segoe UI Emoji"/>
          <w:b/>
          <w:bCs/>
        </w:rPr>
      </w:pPr>
      <w:r w:rsidRPr="00C13461">
        <w:rPr>
          <w:rFonts w:ascii="Segoe UI Emoji" w:hAnsi="Segoe UI Emoji" w:cs="Segoe UI Emoji"/>
          <w:b/>
          <w:bCs/>
        </w:rPr>
        <w:t>Choix des matériaux : peinture, pastel à l’huile, crayon de couleur, collage, etc.</w:t>
      </w:r>
    </w:p>
    <w:p w14:paraId="11CFB018" w14:textId="77777777" w:rsidR="00C13461" w:rsidRPr="00C13461" w:rsidRDefault="00C13461" w:rsidP="00C13461">
      <w:pPr>
        <w:numPr>
          <w:ilvl w:val="0"/>
          <w:numId w:val="9"/>
        </w:numPr>
        <w:rPr>
          <w:rFonts w:ascii="Segoe UI Emoji" w:hAnsi="Segoe UI Emoji" w:cs="Segoe UI Emoji"/>
          <w:b/>
          <w:bCs/>
        </w:rPr>
      </w:pPr>
      <w:r w:rsidRPr="00C13461">
        <w:rPr>
          <w:rFonts w:ascii="Segoe UI Emoji" w:hAnsi="Segoe UI Emoji" w:cs="Segoe UI Emoji"/>
          <w:b/>
          <w:bCs/>
        </w:rPr>
        <w:t>Étapes du processus artistique :</w:t>
      </w:r>
    </w:p>
    <w:p w14:paraId="67A33CA4" w14:textId="77777777" w:rsidR="00C13461" w:rsidRPr="00C13461" w:rsidRDefault="00C13461" w:rsidP="00C13461">
      <w:pPr>
        <w:numPr>
          <w:ilvl w:val="1"/>
          <w:numId w:val="9"/>
        </w:numPr>
        <w:rPr>
          <w:rFonts w:ascii="Segoe UI Emoji" w:hAnsi="Segoe UI Emoji" w:cs="Segoe UI Emoji"/>
          <w:b/>
          <w:bCs/>
        </w:rPr>
      </w:pPr>
      <w:r w:rsidRPr="00C13461">
        <w:rPr>
          <w:rFonts w:ascii="Segoe UI Emoji" w:hAnsi="Segoe UI Emoji" w:cs="Segoe UI Emoji"/>
          <w:b/>
          <w:bCs/>
        </w:rPr>
        <w:t>Étude du visage et des proportions.</w:t>
      </w:r>
    </w:p>
    <w:p w14:paraId="7C5A5B0E" w14:textId="77777777" w:rsidR="00C13461" w:rsidRPr="00C13461" w:rsidRDefault="00C13461" w:rsidP="00C13461">
      <w:pPr>
        <w:numPr>
          <w:ilvl w:val="1"/>
          <w:numId w:val="9"/>
        </w:numPr>
        <w:rPr>
          <w:rFonts w:ascii="Segoe UI Emoji" w:hAnsi="Segoe UI Emoji" w:cs="Segoe UI Emoji"/>
          <w:b/>
          <w:bCs/>
        </w:rPr>
      </w:pPr>
      <w:r w:rsidRPr="00C13461">
        <w:rPr>
          <w:rFonts w:ascii="Segoe UI Emoji" w:hAnsi="Segoe UI Emoji" w:cs="Segoe UI Emoji"/>
          <w:b/>
          <w:bCs/>
        </w:rPr>
        <w:t>Croquis noir et blanc du portrait.</w:t>
      </w:r>
    </w:p>
    <w:p w14:paraId="3164357A" w14:textId="77777777" w:rsidR="00C13461" w:rsidRPr="00C13461" w:rsidRDefault="00C13461" w:rsidP="00C13461">
      <w:pPr>
        <w:numPr>
          <w:ilvl w:val="1"/>
          <w:numId w:val="9"/>
        </w:numPr>
        <w:rPr>
          <w:rFonts w:ascii="Segoe UI Emoji" w:hAnsi="Segoe UI Emoji" w:cs="Segoe UI Emoji"/>
          <w:b/>
          <w:bCs/>
        </w:rPr>
      </w:pPr>
      <w:r w:rsidRPr="00C13461">
        <w:rPr>
          <w:rFonts w:ascii="Segoe UI Emoji" w:hAnsi="Segoe UI Emoji" w:cs="Segoe UI Emoji"/>
          <w:b/>
          <w:bCs/>
        </w:rPr>
        <w:t>Ajout des couleurs selon les émotions (symbolique des couleurs).</w:t>
      </w:r>
    </w:p>
    <w:p w14:paraId="6C6459DE" w14:textId="77777777" w:rsidR="00C13461" w:rsidRPr="00C13461" w:rsidRDefault="00C13461" w:rsidP="00C13461">
      <w:pPr>
        <w:numPr>
          <w:ilvl w:val="1"/>
          <w:numId w:val="9"/>
        </w:numPr>
        <w:rPr>
          <w:rFonts w:ascii="Segoe UI Emoji" w:hAnsi="Segoe UI Emoji" w:cs="Segoe UI Emoji"/>
          <w:b/>
          <w:bCs/>
        </w:rPr>
      </w:pPr>
      <w:r w:rsidRPr="00C13461">
        <w:rPr>
          <w:rFonts w:ascii="Segoe UI Emoji" w:hAnsi="Segoe UI Emoji" w:cs="Segoe UI Emoji"/>
          <w:b/>
          <w:bCs/>
        </w:rPr>
        <w:t>Autoévaluation et réflexion finale.</w:t>
      </w:r>
    </w:p>
    <w:p w14:paraId="60D87D9A" w14:textId="77777777" w:rsidR="00C13461" w:rsidRPr="00C13461" w:rsidRDefault="00C13461" w:rsidP="00C13461">
      <w:pPr>
        <w:numPr>
          <w:ilvl w:val="0"/>
          <w:numId w:val="9"/>
        </w:numPr>
        <w:rPr>
          <w:rFonts w:ascii="Segoe UI Emoji" w:hAnsi="Segoe UI Emoji" w:cs="Segoe UI Emoji"/>
          <w:b/>
          <w:bCs/>
        </w:rPr>
      </w:pPr>
      <w:r w:rsidRPr="00C13461">
        <w:rPr>
          <w:rFonts w:ascii="Segoe UI Emoji" w:hAnsi="Segoe UI Emoji" w:cs="Segoe UI Emoji"/>
          <w:b/>
          <w:bCs/>
        </w:rPr>
        <w:t>Savoirs essentiels : gestes, outils, forme, lignes, couleurs pigments, valeurs, textures, organisation de l’espace et matériaux.</w:t>
      </w:r>
    </w:p>
    <w:p w14:paraId="6C5762C5" w14:textId="77777777" w:rsidR="00C13461" w:rsidRPr="00C13461" w:rsidRDefault="00C13461" w:rsidP="00C13461">
      <w:pPr>
        <w:numPr>
          <w:ilvl w:val="0"/>
          <w:numId w:val="9"/>
        </w:numPr>
        <w:rPr>
          <w:rFonts w:ascii="Segoe UI Emoji" w:hAnsi="Segoe UI Emoji" w:cs="Segoe UI Emoji"/>
          <w:b/>
          <w:bCs/>
        </w:rPr>
      </w:pPr>
      <w:r w:rsidRPr="00C13461">
        <w:rPr>
          <w:rFonts w:ascii="Segoe UI Emoji" w:hAnsi="Segoe UI Emoji" w:cs="Segoe UI Emoji"/>
          <w:b/>
          <w:bCs/>
        </w:rPr>
        <w:t>Références artistiques : observation d’autoportraits d’artistes (Frida Kahlo, Van Gogh, Basquiat, Riopelle, etc.).</w:t>
      </w:r>
    </w:p>
    <w:p w14:paraId="6F7519FF" w14:textId="77777777" w:rsidR="00C13461" w:rsidRPr="00C13461" w:rsidRDefault="00C13461" w:rsidP="00C13461">
      <w:pPr>
        <w:numPr>
          <w:ilvl w:val="0"/>
          <w:numId w:val="9"/>
        </w:numPr>
        <w:rPr>
          <w:rFonts w:ascii="Segoe UI Emoji" w:hAnsi="Segoe UI Emoji" w:cs="Segoe UI Emoji"/>
          <w:b/>
          <w:bCs/>
        </w:rPr>
      </w:pPr>
      <w:r w:rsidRPr="00C13461">
        <w:rPr>
          <w:rFonts w:ascii="Segoe UI Emoji" w:hAnsi="Segoe UI Emoji" w:cs="Segoe UI Emoji"/>
          <w:b/>
          <w:bCs/>
        </w:rPr>
        <w:t>Compétences mobilisées :</w:t>
      </w:r>
    </w:p>
    <w:p w14:paraId="7A734458" w14:textId="77777777" w:rsidR="00C13461" w:rsidRPr="00C13461" w:rsidRDefault="00C13461" w:rsidP="00C13461">
      <w:pPr>
        <w:numPr>
          <w:ilvl w:val="1"/>
          <w:numId w:val="10"/>
        </w:numPr>
        <w:rPr>
          <w:rFonts w:ascii="Segoe UI Emoji" w:hAnsi="Segoe UI Emoji" w:cs="Segoe UI Emoji"/>
          <w:b/>
          <w:bCs/>
        </w:rPr>
      </w:pPr>
      <w:r w:rsidRPr="00C13461">
        <w:rPr>
          <w:rFonts w:ascii="Segoe UI Emoji" w:hAnsi="Segoe UI Emoji" w:cs="Segoe UI Emoji"/>
          <w:b/>
          <w:bCs/>
          <w:i/>
          <w:iCs/>
        </w:rPr>
        <w:t>Médiation culturelle</w:t>
      </w:r>
      <w:r w:rsidRPr="00C13461">
        <w:rPr>
          <w:rFonts w:ascii="Segoe UI Emoji" w:hAnsi="Segoe UI Emoji" w:cs="Segoe UI Emoji"/>
          <w:b/>
          <w:bCs/>
        </w:rPr>
        <w:t xml:space="preserve"> : établir des liens entre références artistiques et émotions.</w:t>
      </w:r>
    </w:p>
    <w:p w14:paraId="3311D5C9" w14:textId="77777777" w:rsidR="00C13461" w:rsidRPr="00C13461" w:rsidRDefault="00C13461" w:rsidP="00C13461">
      <w:pPr>
        <w:numPr>
          <w:ilvl w:val="1"/>
          <w:numId w:val="10"/>
        </w:numPr>
        <w:rPr>
          <w:rFonts w:ascii="Segoe UI Emoji" w:hAnsi="Segoe UI Emoji" w:cs="Segoe UI Emoji"/>
          <w:b/>
          <w:bCs/>
        </w:rPr>
      </w:pPr>
      <w:r w:rsidRPr="00C13461">
        <w:rPr>
          <w:rFonts w:ascii="Segoe UI Emoji" w:hAnsi="Segoe UI Emoji" w:cs="Segoe UI Emoji"/>
          <w:b/>
          <w:bCs/>
          <w:i/>
          <w:iCs/>
        </w:rPr>
        <w:t>Conception pédagogique</w:t>
      </w:r>
      <w:r w:rsidRPr="00C13461">
        <w:rPr>
          <w:rFonts w:ascii="Segoe UI Emoji" w:hAnsi="Segoe UI Emoji" w:cs="Segoe UI Emoji"/>
          <w:b/>
          <w:bCs/>
        </w:rPr>
        <w:t xml:space="preserve"> : relier portrait, couleur et expression identitaire.</w:t>
      </w:r>
    </w:p>
    <w:p w14:paraId="4E435690" w14:textId="77777777" w:rsidR="00C13461" w:rsidRPr="00C13461" w:rsidRDefault="00C13461" w:rsidP="00C13461">
      <w:pPr>
        <w:numPr>
          <w:ilvl w:val="1"/>
          <w:numId w:val="10"/>
        </w:numPr>
        <w:rPr>
          <w:rFonts w:ascii="Segoe UI Emoji" w:hAnsi="Segoe UI Emoji" w:cs="Segoe UI Emoji"/>
          <w:b/>
          <w:bCs/>
        </w:rPr>
      </w:pPr>
      <w:r w:rsidRPr="00C13461">
        <w:rPr>
          <w:rFonts w:ascii="Segoe UI Emoji" w:hAnsi="Segoe UI Emoji" w:cs="Segoe UI Emoji"/>
          <w:b/>
          <w:bCs/>
          <w:i/>
          <w:iCs/>
        </w:rPr>
        <w:t>Pilotage pédagogique</w:t>
      </w:r>
      <w:r w:rsidRPr="00C13461">
        <w:rPr>
          <w:rFonts w:ascii="Segoe UI Emoji" w:hAnsi="Segoe UI Emoji" w:cs="Segoe UI Emoji"/>
          <w:b/>
          <w:bCs/>
        </w:rPr>
        <w:t xml:space="preserve"> : guider le geste artistique et la réflexion.</w:t>
      </w:r>
    </w:p>
    <w:p w14:paraId="29373EF9" w14:textId="5DD20048" w:rsidR="007E2C84" w:rsidRPr="00C13461" w:rsidRDefault="00C13461" w:rsidP="005C55B6">
      <w:pPr>
        <w:numPr>
          <w:ilvl w:val="1"/>
          <w:numId w:val="10"/>
        </w:numPr>
        <w:rPr>
          <w:rFonts w:ascii="Segoe UI Emoji" w:hAnsi="Segoe UI Emoji" w:cs="Segoe UI Emoji"/>
          <w:b/>
          <w:bCs/>
        </w:rPr>
      </w:pPr>
      <w:r w:rsidRPr="00C13461">
        <w:rPr>
          <w:rFonts w:ascii="Segoe UI Emoji" w:hAnsi="Segoe UI Emoji" w:cs="Segoe UI Emoji"/>
          <w:b/>
          <w:bCs/>
          <w:i/>
          <w:iCs/>
        </w:rPr>
        <w:t>Éthique et responsabilité</w:t>
      </w:r>
      <w:r w:rsidRPr="00C13461">
        <w:rPr>
          <w:rFonts w:ascii="Segoe UI Emoji" w:hAnsi="Segoe UI Emoji" w:cs="Segoe UI Emoji"/>
          <w:b/>
          <w:bCs/>
        </w:rPr>
        <w:t xml:space="preserve"> : encourager une expression de soi respectueuse et consciente.</w:t>
      </w:r>
    </w:p>
    <w:p w14:paraId="7FE74A45" w14:textId="1455D148" w:rsidR="005C55B6" w:rsidRPr="005C55B6" w:rsidRDefault="005C55B6" w:rsidP="00312FDA">
      <w:pPr>
        <w:shd w:val="clear" w:color="auto" w:fill="EFEFEF" w:themeFill="accent2" w:themeFillTint="33"/>
        <w:rPr>
          <w:rFonts w:ascii="Segoe UI Emoji" w:hAnsi="Segoe UI Emoji" w:cs="Segoe UI Emoji"/>
          <w:b/>
          <w:bCs/>
        </w:rPr>
      </w:pPr>
      <w:r w:rsidRPr="005C55B6">
        <w:rPr>
          <w:rFonts w:ascii="Segoe UI Emoji" w:hAnsi="Segoe UI Emoji" w:cs="Segoe UI Emoji"/>
          <w:b/>
          <w:bCs/>
        </w:rPr>
        <w:t>Étape 1 – Recherche visuelle et inspiration</w:t>
      </w:r>
    </w:p>
    <w:p w14:paraId="1CC02F53" w14:textId="77777777" w:rsidR="005C55B6" w:rsidRDefault="005C55B6" w:rsidP="005C55B6">
      <w:pPr>
        <w:rPr>
          <w:rFonts w:ascii="Segoe UI Emoji" w:hAnsi="Segoe UI Emoji" w:cs="Segoe UI Emoji"/>
          <w:b/>
          <w:bCs/>
        </w:rPr>
      </w:pPr>
      <w:r w:rsidRPr="005C55B6">
        <w:rPr>
          <w:rFonts w:ascii="Segoe UI Emoji" w:hAnsi="Segoe UI Emoji" w:cs="Segoe UI Emoji"/>
          <w:b/>
          <w:bCs/>
        </w:rPr>
        <w:t>Effectuer des recherches sur les autoportraits d’artistes (par ex. Frida Kahlo, Van Gogh, Basquiat, Riopelle ou d’autres de votre choix).</w:t>
      </w:r>
    </w:p>
    <w:p w14:paraId="16477E89" w14:textId="5E4ABAA4" w:rsidR="004218BC" w:rsidRDefault="005C55B6" w:rsidP="005C55B6">
      <w:pPr>
        <w:rPr>
          <w:rFonts w:ascii="Segoe UI Emoji" w:hAnsi="Segoe UI Emoji" w:cs="Segoe UI Emoji"/>
          <w:b/>
          <w:bCs/>
        </w:rPr>
      </w:pPr>
      <w:r w:rsidRPr="005C55B6">
        <w:rPr>
          <w:rFonts w:ascii="Segoe UI Emoji" w:hAnsi="Segoe UI Emoji" w:cs="Segoe UI Emoji"/>
          <w:b/>
          <w:bCs/>
        </w:rPr>
        <w:br/>
        <w:t>Insérez 3 à 4 images et décrivez pour chacune</w:t>
      </w:r>
      <w:r w:rsidR="004218BC">
        <w:rPr>
          <w:rFonts w:ascii="Segoe UI Emoji" w:hAnsi="Segoe UI Emoji" w:cs="Segoe UI Emoji"/>
          <w:b/>
          <w:bCs/>
        </w:rPr>
        <w:t>.</w:t>
      </w:r>
    </w:p>
    <w:p w14:paraId="74711192" w14:textId="339DEA3C" w:rsidR="005C55B6" w:rsidRDefault="005C55B6" w:rsidP="005C55B6">
      <w:pPr>
        <w:rPr>
          <w:rFonts w:ascii="Segoe UI Emoji" w:hAnsi="Segoe UI Emoji" w:cs="Segoe UI Emoji"/>
          <w:b/>
          <w:bCs/>
        </w:rPr>
      </w:pPr>
      <w:r w:rsidRPr="005C55B6">
        <w:rPr>
          <w:rFonts w:ascii="Segoe UI Emoji" w:hAnsi="Segoe UI Emoji" w:cs="Segoe UI Emoji"/>
          <w:b/>
          <w:bCs/>
        </w:rPr>
        <w:br/>
        <w:t>• Ce que chaque autoportrait évoque pour vous (1 à 2 phrases).</w:t>
      </w:r>
      <w:r w:rsidRPr="005C55B6">
        <w:rPr>
          <w:rFonts w:ascii="Segoe UI Emoji" w:hAnsi="Segoe UI Emoji" w:cs="Segoe UI Emoji"/>
          <w:b/>
          <w:bCs/>
        </w:rPr>
        <w:br/>
        <w:t>• Les choix de couleurs, de lignes ou d’expressions qui attirent votre attention.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CA6579" w14:paraId="46D30FAF" w14:textId="77777777" w:rsidTr="00CA6579">
        <w:tc>
          <w:tcPr>
            <w:tcW w:w="8630" w:type="dxa"/>
          </w:tcPr>
          <w:p w14:paraId="1BEB8D20" w14:textId="77777777" w:rsidR="00CA6579" w:rsidRDefault="00CA6579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0E8FF7C9" w14:textId="77777777" w:rsidR="00CA6579" w:rsidRDefault="00CA6579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574F2686" w14:textId="77777777" w:rsidR="00CA6579" w:rsidRDefault="00CA6579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2E5EFA58" w14:textId="77777777" w:rsidR="00CA6579" w:rsidRDefault="00CA6579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5D9A0BB0" w14:textId="77777777" w:rsidR="00CA6579" w:rsidRDefault="00CA6579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3CAC2585" w14:textId="77777777" w:rsidR="00CA6579" w:rsidRDefault="00CA6579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27CC94B9" w14:textId="77777777" w:rsidR="00CA6579" w:rsidRDefault="00CA6579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32D0010D" w14:textId="77777777" w:rsidR="00CA6579" w:rsidRDefault="00CA6579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54D2E243" w14:textId="77777777" w:rsidR="00CA6579" w:rsidRDefault="00CA6579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428CE6A8" w14:textId="77777777" w:rsidR="00CA6579" w:rsidRDefault="00CA6579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7CFAC48F" w14:textId="77777777" w:rsidR="00CA6579" w:rsidRDefault="00CA6579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13B6F5F3" w14:textId="77777777" w:rsidR="00CA6579" w:rsidRDefault="00CA6579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221B1E27" w14:textId="77777777" w:rsidR="00CA6579" w:rsidRDefault="00CA6579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6427A83E" w14:textId="77777777" w:rsidR="00CA6579" w:rsidRDefault="00CA6579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025487A9" w14:textId="77777777" w:rsidR="00CA6579" w:rsidRDefault="00CA6579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13A615C6" w14:textId="77777777" w:rsidR="00CA6579" w:rsidRDefault="00CA6579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79C76459" w14:textId="77777777" w:rsidR="00CA6579" w:rsidRDefault="00CA6579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47740293" w14:textId="77777777" w:rsidR="00CA6579" w:rsidRDefault="00CA6579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5F7E44CD" w14:textId="77777777" w:rsidR="00CA6579" w:rsidRDefault="00CA6579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616BABA9" w14:textId="77777777" w:rsidR="00CA6579" w:rsidRDefault="00CA6579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371075EE" w14:textId="77777777" w:rsidR="00CA6579" w:rsidRDefault="00CA6579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59D44CB7" w14:textId="77777777" w:rsidR="00CA6579" w:rsidRDefault="00CA6579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6E87CBD1" w14:textId="77777777" w:rsidR="00CA6579" w:rsidRDefault="00CA6579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095F9892" w14:textId="77777777" w:rsidR="00CA6579" w:rsidRDefault="00CA6579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716744AE" w14:textId="77777777" w:rsidR="00CA6579" w:rsidRDefault="00CA6579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47ED64BE" w14:textId="77777777" w:rsidR="00CA6579" w:rsidRDefault="00CA6579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715277F3" w14:textId="77777777" w:rsidR="00CA6579" w:rsidRDefault="00CA6579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74020D1A" w14:textId="77777777" w:rsidR="00CA6579" w:rsidRDefault="00CA6579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3F64ED80" w14:textId="77777777" w:rsidR="00CA6579" w:rsidRDefault="00CA6579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54CA6544" w14:textId="77777777" w:rsidR="00CA6579" w:rsidRDefault="00CA6579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3998E81B" w14:textId="77777777" w:rsidR="00CA6579" w:rsidRDefault="00CA6579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276C01AB" w14:textId="77777777" w:rsidR="00CA6579" w:rsidRDefault="00CA6579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2554F1F5" w14:textId="77777777" w:rsidR="00CA6579" w:rsidRDefault="00CA6579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</w:tc>
      </w:tr>
    </w:tbl>
    <w:p w14:paraId="6617DF39" w14:textId="77777777" w:rsidR="00CB00E3" w:rsidRDefault="00CB00E3" w:rsidP="005C55B6">
      <w:pPr>
        <w:jc w:val="both"/>
        <w:rPr>
          <w:rFonts w:ascii="Segoe UI Emoji" w:hAnsi="Segoe UI Emoji" w:cs="Segoe UI Emoji"/>
          <w:b/>
          <w:bCs/>
        </w:rPr>
      </w:pPr>
    </w:p>
    <w:p w14:paraId="22497113" w14:textId="77777777" w:rsidR="00CB00E3" w:rsidRPr="005C55B6" w:rsidRDefault="00CB00E3" w:rsidP="00CB00E3">
      <w:pPr>
        <w:shd w:val="clear" w:color="auto" w:fill="E0E0E0" w:themeFill="accent2" w:themeFillTint="66"/>
        <w:rPr>
          <w:rFonts w:ascii="Segoe UI Emoji" w:hAnsi="Segoe UI Emoji" w:cs="Segoe UI Emoji"/>
          <w:b/>
          <w:bCs/>
        </w:rPr>
      </w:pPr>
      <w:r w:rsidRPr="005C55B6">
        <w:rPr>
          <w:rFonts w:ascii="Segoe UI Emoji" w:hAnsi="Segoe UI Emoji" w:cs="Segoe UI Emoji"/>
          <w:b/>
          <w:bCs/>
        </w:rPr>
        <w:t>Dialogue IA (HumIA 1)</w:t>
      </w:r>
    </w:p>
    <w:p w14:paraId="4B47F331" w14:textId="77777777" w:rsidR="00CB00E3" w:rsidRDefault="00CB00E3" w:rsidP="005C55B6">
      <w:pPr>
        <w:jc w:val="both"/>
        <w:rPr>
          <w:rFonts w:ascii="Segoe UI Emoji" w:hAnsi="Segoe UI Emoji" w:cs="Segoe UI Emoji"/>
          <w:b/>
          <w:bCs/>
        </w:rPr>
      </w:pPr>
    </w:p>
    <w:p w14:paraId="4AA4EC41" w14:textId="3CDB7C9A" w:rsidR="005C55B6" w:rsidRPr="005C55B6" w:rsidRDefault="005C55B6" w:rsidP="005C55B6">
      <w:pPr>
        <w:jc w:val="both"/>
        <w:rPr>
          <w:rFonts w:ascii="Segoe UI Emoji" w:hAnsi="Segoe UI Emoji" w:cs="Segoe UI Emoji"/>
          <w:b/>
          <w:bCs/>
        </w:rPr>
      </w:pPr>
      <w:r w:rsidRPr="005C55B6">
        <w:rPr>
          <w:rFonts w:ascii="Segoe UI Emoji" w:hAnsi="Segoe UI Emoji" w:cs="Segoe UI Emoji"/>
          <w:b/>
          <w:bCs/>
        </w:rPr>
        <w:t>Choisissez un des autoportraits d’artistes que vous avez présentés ci-dessus.</w:t>
      </w:r>
      <w:r w:rsidRPr="005C55B6">
        <w:rPr>
          <w:rFonts w:ascii="Segoe UI Emoji" w:hAnsi="Segoe UI Emoji" w:cs="Segoe UI Emoji"/>
          <w:b/>
          <w:bCs/>
        </w:rPr>
        <w:br/>
        <w:t>Demandez à l’IA :</w:t>
      </w:r>
    </w:p>
    <w:p w14:paraId="34085926" w14:textId="77777777" w:rsidR="005C55B6" w:rsidRPr="005C55B6" w:rsidRDefault="005C55B6" w:rsidP="005C55B6">
      <w:pPr>
        <w:jc w:val="both"/>
        <w:rPr>
          <w:rFonts w:ascii="Segoe UI Emoji" w:hAnsi="Segoe UI Emoji" w:cs="Segoe UI Emoji"/>
          <w:b/>
          <w:bCs/>
        </w:rPr>
      </w:pPr>
      <w:r w:rsidRPr="005C55B6">
        <w:rPr>
          <w:rFonts w:ascii="Segoe UI Emoji" w:hAnsi="Segoe UI Emoji" w:cs="Segoe UI Emoji"/>
          <w:b/>
          <w:bCs/>
        </w:rPr>
        <w:t>« Quelle émotion principale se dégage de cet autoportrait selon toi, et comment pourrais-je m’en inspirer pour le mien ? »</w:t>
      </w:r>
    </w:p>
    <w:p w14:paraId="3F50D0FC" w14:textId="77777777" w:rsidR="005C55B6" w:rsidRPr="005C55B6" w:rsidRDefault="005C55B6" w:rsidP="005C55B6">
      <w:pPr>
        <w:jc w:val="both"/>
        <w:rPr>
          <w:rFonts w:ascii="Segoe UI Emoji" w:hAnsi="Segoe UI Emoji" w:cs="Segoe UI Emoji"/>
          <w:b/>
          <w:bCs/>
        </w:rPr>
      </w:pPr>
      <w:r w:rsidRPr="005C55B6">
        <w:rPr>
          <w:rFonts w:ascii="Segoe UI Emoji" w:hAnsi="Segoe UI Emoji" w:cs="Segoe UI Emoji"/>
          <w:b/>
          <w:bCs/>
        </w:rPr>
        <w:lastRenderedPageBreak/>
        <w:t>Copiez ici un extrait de la réponse de l’IA que vous trouvez significatif.</w:t>
      </w:r>
    </w:p>
    <w:p w14:paraId="66A9666F" w14:textId="2BA8C6B6" w:rsidR="005C55B6" w:rsidRDefault="005C55B6" w:rsidP="005C55B6">
      <w:pPr>
        <w:jc w:val="both"/>
        <w:rPr>
          <w:rFonts w:ascii="Segoe UI Emoji" w:hAnsi="Segoe UI Emoji" w:cs="Segoe UI Emoji"/>
          <w:b/>
          <w:bCs/>
          <w:i/>
          <w:iCs/>
        </w:rPr>
      </w:pPr>
      <w:r w:rsidRPr="005C55B6">
        <w:rPr>
          <w:rFonts w:ascii="Segoe UI Emoji" w:hAnsi="Segoe UI Emoji" w:cs="Segoe UI Emoji"/>
          <w:b/>
          <w:bCs/>
        </w:rPr>
        <w:t xml:space="preserve">💬 </w:t>
      </w:r>
      <w:r w:rsidRPr="005C55B6">
        <w:rPr>
          <w:rFonts w:ascii="Segoe UI Emoji" w:hAnsi="Segoe UI Emoji" w:cs="Segoe UI Emoji"/>
          <w:b/>
          <w:bCs/>
          <w:i/>
          <w:iCs/>
        </w:rPr>
        <w:t>Exemple : “L’autoportrait de Frida Kahlo exprime une douleur digne, transformée par la couleur. Tu pourrais t’inspirer de cette force tranquille pour exprimer ton propre courage intérieur.”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5C55B6" w14:paraId="38B0C6F8" w14:textId="77777777" w:rsidTr="005C55B6">
        <w:tc>
          <w:tcPr>
            <w:tcW w:w="8630" w:type="dxa"/>
          </w:tcPr>
          <w:p w14:paraId="21D7ACED" w14:textId="77777777" w:rsidR="005C55B6" w:rsidRDefault="005C55B6" w:rsidP="005C55B6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</w:p>
          <w:p w14:paraId="45B82DD7" w14:textId="77777777" w:rsidR="005C55B6" w:rsidRDefault="005C55B6" w:rsidP="005C55B6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</w:p>
          <w:p w14:paraId="7401C20F" w14:textId="77777777" w:rsidR="005C55B6" w:rsidRDefault="005C55B6" w:rsidP="005C55B6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</w:p>
          <w:p w14:paraId="50DC01E7" w14:textId="77777777" w:rsidR="005C55B6" w:rsidRDefault="005C55B6" w:rsidP="005C55B6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</w:p>
          <w:p w14:paraId="2FF09AA0" w14:textId="77777777" w:rsidR="005C55B6" w:rsidRDefault="005C55B6" w:rsidP="005C55B6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</w:p>
          <w:p w14:paraId="1A73E6EC" w14:textId="77777777" w:rsidR="005C55B6" w:rsidRDefault="005C55B6" w:rsidP="005C55B6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</w:p>
          <w:p w14:paraId="1045D09E" w14:textId="77777777" w:rsidR="005C55B6" w:rsidRDefault="005C55B6" w:rsidP="005C55B6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</w:p>
          <w:p w14:paraId="5F05930C" w14:textId="77777777" w:rsidR="005C55B6" w:rsidRDefault="005C55B6" w:rsidP="005C55B6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</w:p>
          <w:p w14:paraId="01E0EFFB" w14:textId="77777777" w:rsidR="005C55B6" w:rsidRDefault="005C55B6" w:rsidP="005C55B6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</w:p>
          <w:p w14:paraId="4D3F7462" w14:textId="77777777" w:rsidR="005C55B6" w:rsidRDefault="005C55B6" w:rsidP="005C55B6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</w:p>
          <w:p w14:paraId="14AB8815" w14:textId="77777777" w:rsidR="005C55B6" w:rsidRDefault="005C55B6" w:rsidP="005C55B6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</w:p>
          <w:p w14:paraId="1F9D204D" w14:textId="77777777" w:rsidR="005C55B6" w:rsidRDefault="005C55B6" w:rsidP="005C55B6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</w:p>
          <w:p w14:paraId="43B28001" w14:textId="77777777" w:rsidR="005C55B6" w:rsidRDefault="005C55B6" w:rsidP="005C55B6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</w:p>
          <w:p w14:paraId="737A5F8E" w14:textId="77777777" w:rsidR="005C55B6" w:rsidRDefault="005C55B6" w:rsidP="005C55B6">
            <w:pPr>
              <w:jc w:val="both"/>
              <w:rPr>
                <w:rFonts w:ascii="Segoe UI Emoji" w:hAnsi="Segoe UI Emoji" w:cs="Segoe UI Emoji"/>
                <w:b/>
                <w:bCs/>
              </w:rPr>
            </w:pPr>
          </w:p>
        </w:tc>
      </w:tr>
    </w:tbl>
    <w:p w14:paraId="0ECD4C48" w14:textId="77777777" w:rsidR="005C55B6" w:rsidRPr="005C55B6" w:rsidRDefault="000E763D" w:rsidP="005C55B6">
      <w:p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pict w14:anchorId="647CC01E">
          <v:rect id="_x0000_i1026" style="width:0;height:1.5pt" o:hralign="center" o:hrstd="t" o:hr="t" fillcolor="#a0a0a0" stroked="f"/>
        </w:pict>
      </w:r>
    </w:p>
    <w:p w14:paraId="74F40C71" w14:textId="77777777" w:rsidR="005C55B6" w:rsidRPr="005C55B6" w:rsidRDefault="005C55B6" w:rsidP="00312FDA">
      <w:pPr>
        <w:shd w:val="clear" w:color="auto" w:fill="EFEFEF" w:themeFill="accent2" w:themeFillTint="33"/>
        <w:rPr>
          <w:rFonts w:ascii="Segoe UI Emoji" w:hAnsi="Segoe UI Emoji" w:cs="Segoe UI Emoji"/>
          <w:b/>
          <w:bCs/>
        </w:rPr>
      </w:pPr>
      <w:r w:rsidRPr="005C55B6">
        <w:rPr>
          <w:rFonts w:ascii="Segoe UI Emoji" w:hAnsi="Segoe UI Emoji" w:cs="Segoe UI Emoji"/>
          <w:b/>
          <w:bCs/>
        </w:rPr>
        <w:t xml:space="preserve">Étape 2 – </w:t>
      </w:r>
      <w:r w:rsidRPr="005C55B6">
        <w:rPr>
          <w:rFonts w:ascii="Segoe UI Emoji" w:hAnsi="Segoe UI Emoji" w:cs="Segoe UI Emoji"/>
          <w:b/>
          <w:bCs/>
          <w:shd w:val="clear" w:color="auto" w:fill="D0D0D0" w:themeFill="accent2" w:themeFillTint="99"/>
        </w:rPr>
        <w:t xml:space="preserve">Croquis </w:t>
      </w:r>
      <w:r w:rsidRPr="005C55B6">
        <w:rPr>
          <w:rFonts w:ascii="Segoe UI Emoji" w:hAnsi="Segoe UI Emoji" w:cs="Segoe UI Emoji"/>
          <w:b/>
          <w:bCs/>
          <w:u w:val="single"/>
          <w:shd w:val="clear" w:color="auto" w:fill="D0D0D0" w:themeFill="accent2" w:themeFillTint="99"/>
        </w:rPr>
        <w:t>noir et blanc</w:t>
      </w:r>
      <w:r w:rsidRPr="005C55B6">
        <w:rPr>
          <w:rFonts w:ascii="Segoe UI Emoji" w:hAnsi="Segoe UI Emoji" w:cs="Segoe UI Emoji"/>
          <w:b/>
          <w:bCs/>
        </w:rPr>
        <w:t xml:space="preserve"> : se voir autrement</w:t>
      </w:r>
    </w:p>
    <w:p w14:paraId="6F9F29E0" w14:textId="42A5134B" w:rsidR="00CA6628" w:rsidRDefault="005C55B6" w:rsidP="00CA6628">
      <w:pPr>
        <w:jc w:val="both"/>
        <w:rPr>
          <w:rFonts w:ascii="Segoe UI Emoji" w:hAnsi="Segoe UI Emoji" w:cs="Segoe UI Emoji"/>
          <w:b/>
          <w:bCs/>
        </w:rPr>
      </w:pPr>
      <w:r w:rsidRPr="005C55B6">
        <w:rPr>
          <w:rFonts w:ascii="Segoe UI Emoji" w:hAnsi="Segoe UI Emoji" w:cs="Segoe UI Emoji"/>
          <w:b/>
          <w:bCs/>
        </w:rPr>
        <w:t>Réalisez votre autoportrait en noir et blanc à partir d’une photographie personnelle.</w:t>
      </w:r>
      <w:r w:rsidRPr="005C55B6">
        <w:rPr>
          <w:rFonts w:ascii="Segoe UI Emoji" w:hAnsi="Segoe UI Emoji" w:cs="Segoe UI Emoji"/>
          <w:b/>
          <w:bCs/>
        </w:rPr>
        <w:br/>
        <w:t xml:space="preserve">Observez les proportions, les ombres et la structure du visage (voir </w:t>
      </w:r>
      <w:r w:rsidRPr="005C55B6">
        <w:rPr>
          <w:rFonts w:ascii="Segoe UI Emoji" w:hAnsi="Segoe UI Emoji" w:cs="Segoe UI Emoji"/>
          <w:b/>
          <w:bCs/>
          <w:i/>
          <w:iCs/>
        </w:rPr>
        <w:t>Hémond, 2012, Annexe 5 : Les proportions du visage</w:t>
      </w:r>
      <w:r w:rsidRPr="005C55B6">
        <w:rPr>
          <w:rFonts w:ascii="Segoe UI Emoji" w:hAnsi="Segoe UI Emoji" w:cs="Segoe UI Emoji"/>
          <w:b/>
          <w:bCs/>
        </w:rPr>
        <w:t>).</w:t>
      </w:r>
      <w:r w:rsidR="00CA6628">
        <w:rPr>
          <w:rFonts w:ascii="Segoe UI Emoji" w:hAnsi="Segoe UI Emoji" w:cs="Segoe UI Emoji"/>
          <w:b/>
          <w:bCs/>
        </w:rPr>
        <w:t xml:space="preserve"> </w:t>
      </w:r>
      <w:r w:rsidR="00CA6628" w:rsidRPr="00CA6628">
        <w:rPr>
          <w:rFonts w:ascii="Segoe UI Emoji" w:hAnsi="Segoe UI Emoji" w:cs="Segoe UI Emoji"/>
          <w:b/>
          <w:bCs/>
          <w:color w:val="5F5F5F" w:themeColor="accent4" w:themeShade="BF"/>
        </w:rPr>
        <w:t xml:space="preserve">Note : prenez une photo du croquis et repartez de celui-ci </w:t>
      </w:r>
      <w:r w:rsidR="00CA6628" w:rsidRPr="00D507D0">
        <w:rPr>
          <w:rFonts w:ascii="Segoe UI Emoji" w:hAnsi="Segoe UI Emoji" w:cs="Segoe UI Emoji"/>
          <w:b/>
          <w:bCs/>
          <w:color w:val="5F5F5F" w:themeColor="accent4" w:themeShade="BF"/>
        </w:rPr>
        <w:t>pour ajouter les couleurs</w:t>
      </w:r>
      <w:r w:rsidR="00D507D0">
        <w:rPr>
          <w:rFonts w:ascii="Segoe UI Emoji" w:hAnsi="Segoe UI Emoji" w:cs="Segoe UI Emoji"/>
          <w:b/>
          <w:bCs/>
          <w:color w:val="5F5F5F" w:themeColor="accent4" w:themeShade="BF"/>
        </w:rPr>
        <w:t xml:space="preserve"> pour l’étape suivante</w:t>
      </w:r>
      <w:r w:rsidR="00CA6628" w:rsidRPr="00D507D0">
        <w:rPr>
          <w:rFonts w:ascii="Segoe UI Emoji" w:hAnsi="Segoe UI Emoji" w:cs="Segoe UI Emoji"/>
          <w:b/>
          <w:bCs/>
          <w:color w:val="5F5F5F" w:themeColor="accent4" w:themeShade="BF"/>
        </w:rPr>
        <w:t>.</w:t>
      </w:r>
    </w:p>
    <w:p w14:paraId="02208E7F" w14:textId="2F743D96" w:rsidR="00CA6628" w:rsidRPr="00CA6628" w:rsidRDefault="00CA6628" w:rsidP="00CA6628">
      <w:pPr>
        <w:jc w:val="both"/>
        <w:rPr>
          <w:rFonts w:ascii="Segoe UI Emoji" w:hAnsi="Segoe UI Emoji" w:cs="Segoe UI Emoji"/>
          <w:b/>
          <w:bCs/>
        </w:rPr>
      </w:pPr>
      <w:r w:rsidRPr="00CA6628">
        <w:rPr>
          <w:rFonts w:ascii="Segoe UI Emoji" w:hAnsi="Segoe UI Emoji" w:cs="Segoe UI Emoji"/>
          <w:b/>
          <w:bCs/>
        </w:rPr>
        <w:t>Photographie de référence — explication</w:t>
      </w:r>
    </w:p>
    <w:p w14:paraId="7C956D95" w14:textId="77777777" w:rsidR="00CA6628" w:rsidRDefault="00CA6628" w:rsidP="00CA6628">
      <w:pPr>
        <w:jc w:val="both"/>
        <w:rPr>
          <w:rFonts w:ascii="Segoe UI Emoji" w:hAnsi="Segoe UI Emoji" w:cs="Segoe UI Emoji"/>
          <w:b/>
          <w:bCs/>
        </w:rPr>
      </w:pPr>
      <w:r w:rsidRPr="00CA6628">
        <w:rPr>
          <w:rFonts w:ascii="Segoe UI Emoji" w:hAnsi="Segoe UI Emoji" w:cs="Segoe UI Emoji"/>
          <w:b/>
          <w:bCs/>
        </w:rPr>
        <w:t>Il s’agit d’une photo de toi-même, prise spécialement pour ce projet ou choisie parmi tes photos récentes.</w:t>
      </w:r>
    </w:p>
    <w:p w14:paraId="360757C2" w14:textId="574E9420" w:rsidR="00CA6628" w:rsidRPr="00CA6628" w:rsidRDefault="00CA6628" w:rsidP="00CA6628">
      <w:pPr>
        <w:jc w:val="both"/>
        <w:rPr>
          <w:rFonts w:ascii="Segoe UI Emoji" w:hAnsi="Segoe UI Emoji" w:cs="Segoe UI Emoji"/>
          <w:b/>
          <w:bCs/>
        </w:rPr>
      </w:pPr>
      <w:r w:rsidRPr="00CA6628">
        <w:rPr>
          <w:rFonts w:ascii="Segoe UI Emoji" w:hAnsi="Segoe UI Emoji" w:cs="Segoe UI Emoji"/>
          <w:b/>
          <w:bCs/>
        </w:rPr>
        <w:br/>
        <w:t>Elle sert de modèle visuel pour ton dessin d’observation.</w:t>
      </w:r>
    </w:p>
    <w:p w14:paraId="52BE7B1B" w14:textId="77777777" w:rsidR="00CA6628" w:rsidRPr="00CA6628" w:rsidRDefault="00CA6628" w:rsidP="00CA6628">
      <w:pPr>
        <w:jc w:val="both"/>
        <w:rPr>
          <w:rFonts w:ascii="Segoe UI Emoji" w:hAnsi="Segoe UI Emoji" w:cs="Segoe UI Emoji"/>
          <w:b/>
          <w:bCs/>
        </w:rPr>
      </w:pPr>
      <w:r w:rsidRPr="00CA6628">
        <w:rPr>
          <w:rFonts w:ascii="Segoe UI Emoji" w:hAnsi="Segoe UI Emoji" w:cs="Segoe UI Emoji"/>
          <w:b/>
          <w:bCs/>
        </w:rPr>
        <w:t>Quelques consignes possibles :</w:t>
      </w:r>
    </w:p>
    <w:p w14:paraId="70858C2E" w14:textId="77777777" w:rsidR="00CA6628" w:rsidRPr="00CA6628" w:rsidRDefault="00CA6628" w:rsidP="00CA6628">
      <w:pPr>
        <w:numPr>
          <w:ilvl w:val="0"/>
          <w:numId w:val="5"/>
        </w:numPr>
        <w:rPr>
          <w:rFonts w:ascii="Segoe UI Emoji" w:hAnsi="Segoe UI Emoji" w:cs="Segoe UI Emoji"/>
          <w:b/>
          <w:bCs/>
        </w:rPr>
      </w:pPr>
      <w:r w:rsidRPr="00CA6628">
        <w:rPr>
          <w:rFonts w:ascii="Segoe UI Emoji" w:hAnsi="Segoe UI Emoji" w:cs="Segoe UI Emoji"/>
          <w:b/>
          <w:bCs/>
        </w:rPr>
        <w:t>Le visage doit être bien visible (de face ou légèrement de profil).</w:t>
      </w:r>
    </w:p>
    <w:p w14:paraId="4E5FA497" w14:textId="77777777" w:rsidR="00CA6628" w:rsidRPr="00CA6628" w:rsidRDefault="00CA6628" w:rsidP="00CA6628">
      <w:pPr>
        <w:numPr>
          <w:ilvl w:val="0"/>
          <w:numId w:val="5"/>
        </w:numPr>
        <w:rPr>
          <w:rFonts w:ascii="Segoe UI Emoji" w:hAnsi="Segoe UI Emoji" w:cs="Segoe UI Emoji"/>
          <w:b/>
          <w:bCs/>
        </w:rPr>
      </w:pPr>
      <w:r w:rsidRPr="00CA6628">
        <w:rPr>
          <w:rFonts w:ascii="Segoe UI Emoji" w:hAnsi="Segoe UI Emoji" w:cs="Segoe UI Emoji"/>
          <w:b/>
          <w:bCs/>
        </w:rPr>
        <w:t>L’expression doit te ressembler (sérieuse, joyeuse, concentrée, rêveuse — selon ton choix).</w:t>
      </w:r>
    </w:p>
    <w:p w14:paraId="463A13A4" w14:textId="77777777" w:rsidR="00CA6628" w:rsidRPr="00CA6628" w:rsidRDefault="00CA6628" w:rsidP="00CA6628">
      <w:pPr>
        <w:numPr>
          <w:ilvl w:val="0"/>
          <w:numId w:val="5"/>
        </w:numPr>
        <w:rPr>
          <w:rFonts w:ascii="Segoe UI Emoji" w:hAnsi="Segoe UI Emoji" w:cs="Segoe UI Emoji"/>
          <w:b/>
          <w:bCs/>
        </w:rPr>
      </w:pPr>
      <w:r w:rsidRPr="00CA6628">
        <w:rPr>
          <w:rFonts w:ascii="Segoe UI Emoji" w:hAnsi="Segoe UI Emoji" w:cs="Segoe UI Emoji"/>
          <w:b/>
          <w:bCs/>
        </w:rPr>
        <w:t>Utilise un éclairage simple (lumière naturelle ou lampe douce).</w:t>
      </w:r>
    </w:p>
    <w:p w14:paraId="3D104BCD" w14:textId="77777777" w:rsidR="00CA6628" w:rsidRPr="00CA6628" w:rsidRDefault="00CA6628" w:rsidP="00CA6628">
      <w:pPr>
        <w:numPr>
          <w:ilvl w:val="0"/>
          <w:numId w:val="5"/>
        </w:numPr>
        <w:rPr>
          <w:rFonts w:ascii="Segoe UI Emoji" w:hAnsi="Segoe UI Emoji" w:cs="Segoe UI Emoji"/>
          <w:b/>
          <w:bCs/>
        </w:rPr>
      </w:pPr>
      <w:r w:rsidRPr="00CA6628">
        <w:rPr>
          <w:rFonts w:ascii="Segoe UI Emoji" w:hAnsi="Segoe UI Emoji" w:cs="Segoe UI Emoji"/>
          <w:b/>
          <w:bCs/>
        </w:rPr>
        <w:t>Tu peux la prendre avec ton téléphone ou demander à quelqu’un de la faire.</w:t>
      </w:r>
    </w:p>
    <w:p w14:paraId="1DF96C61" w14:textId="77777777" w:rsidR="00CA6628" w:rsidRDefault="00CA6628" w:rsidP="00CA6628">
      <w:pPr>
        <w:spacing w:after="0" w:line="240" w:lineRule="auto"/>
        <w:jc w:val="both"/>
        <w:rPr>
          <w:rFonts w:ascii="Segoe UI Emoji" w:hAnsi="Segoe UI Emoji" w:cs="Segoe UI Emoji"/>
          <w:b/>
          <w:bCs/>
        </w:rPr>
      </w:pPr>
      <w:r w:rsidRPr="00CA6628">
        <w:rPr>
          <w:rFonts w:ascii="Segoe UI Emoji" w:hAnsi="Segoe UI Emoji" w:cs="Segoe UI Emoji"/>
          <w:b/>
          <w:bCs/>
        </w:rPr>
        <w:lastRenderedPageBreak/>
        <w:t>But : cette photo n’est pas une œuvre finale, mais une référence de travail pour observer les formes, les ombres et les proportions.</w:t>
      </w:r>
    </w:p>
    <w:p w14:paraId="3538CD6B" w14:textId="486D238B" w:rsidR="00CA6628" w:rsidRDefault="00CA6628" w:rsidP="00CA6628">
      <w:pPr>
        <w:spacing w:after="0" w:line="240" w:lineRule="auto"/>
        <w:jc w:val="both"/>
        <w:rPr>
          <w:rFonts w:ascii="Segoe UI Emoji" w:hAnsi="Segoe UI Emoji" w:cs="Segoe UI Emoji"/>
          <w:b/>
          <w:bCs/>
        </w:rPr>
      </w:pPr>
      <w:r w:rsidRPr="00CA6628">
        <w:rPr>
          <w:rFonts w:ascii="Segoe UI Emoji" w:hAnsi="Segoe UI Emoji" w:cs="Segoe UI Emoji"/>
          <w:b/>
          <w:bCs/>
        </w:rPr>
        <w:br/>
        <w:t>Tu l’insères ensuite dans ton cahier, avant ton croquis noir et blanc.</w:t>
      </w:r>
    </w:p>
    <w:p w14:paraId="219BF468" w14:textId="77777777" w:rsidR="00CA6628" w:rsidRPr="00CA6628" w:rsidRDefault="00CA6628" w:rsidP="00CA6628">
      <w:pPr>
        <w:jc w:val="both"/>
        <w:rPr>
          <w:rFonts w:ascii="Segoe UI Emoji" w:hAnsi="Segoe UI Emoji" w:cs="Segoe UI Emoji"/>
          <w:b/>
          <w:bCs/>
        </w:rPr>
      </w:pPr>
    </w:p>
    <w:p w14:paraId="36AAF1A9" w14:textId="40C43C23" w:rsidR="00CA6628" w:rsidRPr="005C55B6" w:rsidRDefault="00CA6628" w:rsidP="00CA6628">
      <w:pPr>
        <w:jc w:val="both"/>
        <w:rPr>
          <w:rFonts w:ascii="Segoe UI Emoji" w:hAnsi="Segoe UI Emoji" w:cs="Segoe UI Emoji"/>
          <w:b/>
          <w:bCs/>
        </w:rPr>
      </w:pPr>
      <w:r w:rsidRPr="00CA6628">
        <w:rPr>
          <w:rFonts w:ascii="Segoe UI Emoji" w:hAnsi="Segoe UI Emoji" w:cs="Segoe UI Emoji"/>
          <w:b/>
          <w:bCs/>
        </w:rPr>
        <w:t>“Cette étape te permet de t’observer avec un regard neuf, sans jugement, avant d’explorer les émotions par la couleur.”</w:t>
      </w:r>
    </w:p>
    <w:p w14:paraId="35FA5DF3" w14:textId="0DB926B3" w:rsidR="00CA6628" w:rsidRDefault="005C55B6" w:rsidP="005C55B6">
      <w:pPr>
        <w:rPr>
          <w:rFonts w:ascii="Segoe UI Emoji" w:hAnsi="Segoe UI Emoji" w:cs="Segoe UI Emoji"/>
          <w:b/>
          <w:bCs/>
        </w:rPr>
      </w:pPr>
      <w:r w:rsidRPr="005C55B6">
        <w:rPr>
          <w:rFonts w:ascii="Segoe UI Emoji" w:hAnsi="Segoe UI Emoji" w:cs="Segoe UI Emoji"/>
          <w:b/>
          <w:bCs/>
        </w:rPr>
        <w:t>Insérez la photo de référence et votre croquis.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CA6628" w14:paraId="0C5502FE" w14:textId="77777777" w:rsidTr="00CA6628">
        <w:tc>
          <w:tcPr>
            <w:tcW w:w="8630" w:type="dxa"/>
          </w:tcPr>
          <w:p w14:paraId="47FCD9B5" w14:textId="690DCB95" w:rsidR="00CA6628" w:rsidRDefault="00D507D0" w:rsidP="005C55B6">
            <w:pPr>
              <w:rPr>
                <w:rFonts w:ascii="Segoe UI Emoji" w:hAnsi="Segoe UI Emoji" w:cs="Segoe UI Emoji"/>
                <w:b/>
                <w:bCs/>
              </w:rPr>
            </w:pPr>
            <w:r>
              <w:rPr>
                <w:rFonts w:ascii="Segoe UI Emoji" w:hAnsi="Segoe UI Emoji" w:cs="Segoe UI Emoji"/>
                <w:b/>
                <w:bCs/>
              </w:rPr>
              <w:t>P</w:t>
            </w:r>
            <w:r w:rsidRPr="005C55B6">
              <w:rPr>
                <w:rFonts w:ascii="Segoe UI Emoji" w:hAnsi="Segoe UI Emoji" w:cs="Segoe UI Emoji"/>
                <w:b/>
                <w:bCs/>
              </w:rPr>
              <w:t>hoto de référence</w:t>
            </w:r>
          </w:p>
          <w:p w14:paraId="00C1EA3D" w14:textId="77777777" w:rsidR="00CA6628" w:rsidRDefault="00CA6628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08B34BE0" w14:textId="77777777" w:rsidR="00CA6628" w:rsidRDefault="00CA6628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7F157C80" w14:textId="77777777" w:rsidR="00CA6628" w:rsidRDefault="00CA6628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64CF0072" w14:textId="77777777" w:rsidR="00CA6628" w:rsidRDefault="00CA6628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6A0D6BCD" w14:textId="77777777" w:rsidR="00CA6628" w:rsidRDefault="00CA6628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7B69F260" w14:textId="77777777" w:rsidR="00D507D0" w:rsidRDefault="00D507D0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31CFBB87" w14:textId="77777777" w:rsidR="00D507D0" w:rsidRDefault="00D507D0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5E1FDD97" w14:textId="77777777" w:rsidR="00D507D0" w:rsidRDefault="00D507D0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529E5F79" w14:textId="77777777" w:rsidR="00D507D0" w:rsidRDefault="00D507D0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3A5547D8" w14:textId="77777777" w:rsidR="00D507D0" w:rsidRDefault="00D507D0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68A0C8A0" w14:textId="77777777" w:rsidR="00D507D0" w:rsidRDefault="00D507D0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0244F356" w14:textId="77777777" w:rsidR="00D507D0" w:rsidRDefault="00D507D0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3B2DB9EF" w14:textId="77777777" w:rsidR="00D507D0" w:rsidRDefault="00D507D0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73F8B506" w14:textId="77777777" w:rsidR="00D507D0" w:rsidRDefault="00D507D0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33226FBB" w14:textId="77777777" w:rsidR="00D507D0" w:rsidRDefault="00D507D0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6B3F5CF0" w14:textId="77777777" w:rsidR="00D507D0" w:rsidRDefault="00D507D0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5E943802" w14:textId="77777777" w:rsidR="00D507D0" w:rsidRDefault="00D507D0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0D681D6A" w14:textId="77777777" w:rsidR="00D507D0" w:rsidRDefault="00D507D0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52A9D1B6" w14:textId="77777777" w:rsidR="00CA6628" w:rsidRDefault="00CA6628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24A771AB" w14:textId="77777777" w:rsidR="00CA6628" w:rsidRDefault="00CA6628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7696A56B" w14:textId="77777777" w:rsidR="00CA6628" w:rsidRDefault="00CA6628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</w:tc>
      </w:tr>
    </w:tbl>
    <w:p w14:paraId="6FCDAB43" w14:textId="77777777" w:rsidR="00312FDA" w:rsidRDefault="00312FDA" w:rsidP="005C55B6">
      <w:pPr>
        <w:rPr>
          <w:rFonts w:ascii="Segoe UI Emoji" w:hAnsi="Segoe UI Emoji" w:cs="Segoe UI Emoji"/>
          <w:b/>
          <w:bCs/>
        </w:rPr>
      </w:pPr>
    </w:p>
    <w:p w14:paraId="2A143049" w14:textId="77777777" w:rsidR="00312FDA" w:rsidRDefault="00312FDA" w:rsidP="005C55B6">
      <w:pPr>
        <w:rPr>
          <w:rFonts w:ascii="Segoe UI Emoji" w:hAnsi="Segoe UI Emoji" w:cs="Segoe UI Emoji"/>
          <w:b/>
          <w:bCs/>
        </w:rPr>
      </w:pPr>
    </w:p>
    <w:p w14:paraId="12325132" w14:textId="77777777" w:rsidR="00312FDA" w:rsidRDefault="00312FDA" w:rsidP="005C55B6">
      <w:pPr>
        <w:rPr>
          <w:rFonts w:ascii="Segoe UI Emoji" w:hAnsi="Segoe UI Emoji" w:cs="Segoe UI Emoji"/>
          <w:b/>
          <w:bCs/>
        </w:rPr>
      </w:pPr>
    </w:p>
    <w:p w14:paraId="60493F35" w14:textId="77777777" w:rsidR="000E763D" w:rsidRDefault="000E763D" w:rsidP="005C55B6">
      <w:pPr>
        <w:rPr>
          <w:rFonts w:ascii="Segoe UI Emoji" w:hAnsi="Segoe UI Emoji" w:cs="Segoe UI Emoji"/>
          <w:b/>
          <w:bCs/>
        </w:rPr>
      </w:pPr>
    </w:p>
    <w:p w14:paraId="37804C7A" w14:textId="77777777" w:rsidR="000E763D" w:rsidRDefault="000E763D" w:rsidP="005C55B6">
      <w:pPr>
        <w:rPr>
          <w:rFonts w:ascii="Segoe UI Emoji" w:hAnsi="Segoe UI Emoji" w:cs="Segoe UI Emoji"/>
          <w:b/>
          <w:bCs/>
        </w:rPr>
      </w:pPr>
    </w:p>
    <w:p w14:paraId="1115A14C" w14:textId="77777777" w:rsidR="000E763D" w:rsidRDefault="000E763D" w:rsidP="005C55B6">
      <w:pPr>
        <w:rPr>
          <w:rFonts w:ascii="Segoe UI Emoji" w:hAnsi="Segoe UI Emoji" w:cs="Segoe UI Emoji"/>
          <w:b/>
          <w:bCs/>
        </w:rPr>
      </w:pPr>
    </w:p>
    <w:p w14:paraId="09ED00D2" w14:textId="77777777" w:rsidR="000E763D" w:rsidRDefault="000E763D" w:rsidP="005C55B6">
      <w:pPr>
        <w:rPr>
          <w:rFonts w:ascii="Segoe UI Emoji" w:hAnsi="Segoe UI Emoji" w:cs="Segoe UI Emoji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0E763D" w14:paraId="00262230" w14:textId="77777777" w:rsidTr="002A3A01">
        <w:tc>
          <w:tcPr>
            <w:tcW w:w="8630" w:type="dxa"/>
          </w:tcPr>
          <w:p w14:paraId="3D100333" w14:textId="77777777" w:rsidR="000E763D" w:rsidRDefault="000E763D" w:rsidP="002A3A01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2A579D63" w14:textId="77777777" w:rsidR="000E763D" w:rsidRDefault="000E763D" w:rsidP="002A3A01">
            <w:pPr>
              <w:rPr>
                <w:rFonts w:ascii="Segoe UI Emoji" w:hAnsi="Segoe UI Emoji" w:cs="Segoe UI Emoji"/>
                <w:b/>
                <w:bCs/>
              </w:rPr>
            </w:pPr>
            <w:r>
              <w:rPr>
                <w:rFonts w:ascii="Segoe UI Emoji" w:hAnsi="Segoe UI Emoji" w:cs="Segoe UI Emoji"/>
                <w:b/>
                <w:bCs/>
              </w:rPr>
              <w:t>V</w:t>
            </w:r>
            <w:r w:rsidRPr="005C55B6">
              <w:rPr>
                <w:rFonts w:ascii="Segoe UI Emoji" w:hAnsi="Segoe UI Emoji" w:cs="Segoe UI Emoji"/>
                <w:b/>
                <w:bCs/>
              </w:rPr>
              <w:t>otre croquis</w:t>
            </w:r>
          </w:p>
          <w:p w14:paraId="7E3D9AFB" w14:textId="77777777" w:rsidR="000E763D" w:rsidRDefault="000E763D" w:rsidP="002A3A01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1C6F7BFB" w14:textId="77777777" w:rsidR="000E763D" w:rsidRDefault="000E763D" w:rsidP="002A3A01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7BF41C21" w14:textId="77777777" w:rsidR="000E763D" w:rsidRDefault="000E763D" w:rsidP="002A3A01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5EE816EC" w14:textId="77777777" w:rsidR="000E763D" w:rsidRDefault="000E763D" w:rsidP="002A3A01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08C43C2C" w14:textId="77777777" w:rsidR="000E763D" w:rsidRDefault="000E763D" w:rsidP="002A3A01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6B450EB1" w14:textId="77777777" w:rsidR="000E763D" w:rsidRDefault="000E763D" w:rsidP="002A3A01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53518AAB" w14:textId="77777777" w:rsidR="000E763D" w:rsidRDefault="000E763D" w:rsidP="002A3A01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7A41B163" w14:textId="77777777" w:rsidR="000E763D" w:rsidRDefault="000E763D" w:rsidP="002A3A01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453F190D" w14:textId="77777777" w:rsidR="000E763D" w:rsidRDefault="000E763D" w:rsidP="002A3A01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20B0EBC1" w14:textId="77777777" w:rsidR="000E763D" w:rsidRDefault="000E763D" w:rsidP="002A3A01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3E511165" w14:textId="77777777" w:rsidR="000E763D" w:rsidRDefault="000E763D" w:rsidP="002A3A01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47153811" w14:textId="77777777" w:rsidR="000E763D" w:rsidRDefault="000E763D" w:rsidP="002A3A01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1414BEFE" w14:textId="77777777" w:rsidR="000E763D" w:rsidRDefault="000E763D" w:rsidP="002A3A01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7AEFCF71" w14:textId="77777777" w:rsidR="000E763D" w:rsidRDefault="000E763D" w:rsidP="002A3A01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5CF61297" w14:textId="77777777" w:rsidR="000E763D" w:rsidRDefault="000E763D" w:rsidP="002A3A01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67342476" w14:textId="77777777" w:rsidR="000E763D" w:rsidRDefault="000E763D" w:rsidP="002A3A01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5667BB80" w14:textId="77777777" w:rsidR="000E763D" w:rsidRDefault="000E763D" w:rsidP="002A3A01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64910845" w14:textId="77777777" w:rsidR="000E763D" w:rsidRDefault="000E763D" w:rsidP="002A3A01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2AF7390D" w14:textId="77777777" w:rsidR="000E763D" w:rsidRDefault="000E763D" w:rsidP="002A3A01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69547678" w14:textId="77777777" w:rsidR="000E763D" w:rsidRDefault="000E763D" w:rsidP="002A3A01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6851D61F" w14:textId="77777777" w:rsidR="000E763D" w:rsidRDefault="000E763D" w:rsidP="002A3A01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26905F1F" w14:textId="77777777" w:rsidR="000E763D" w:rsidRDefault="000E763D" w:rsidP="002A3A01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0B9DE568" w14:textId="77777777" w:rsidR="000E763D" w:rsidRDefault="000E763D" w:rsidP="002A3A01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437682A6" w14:textId="77777777" w:rsidR="000E763D" w:rsidRDefault="000E763D" w:rsidP="002A3A01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347EF92A" w14:textId="77777777" w:rsidR="000E763D" w:rsidRDefault="000E763D" w:rsidP="002A3A01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06299874" w14:textId="77777777" w:rsidR="000E763D" w:rsidRDefault="000E763D" w:rsidP="002A3A01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04CA459A" w14:textId="77777777" w:rsidR="000E763D" w:rsidRDefault="000E763D" w:rsidP="002A3A01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5EDCE5E8" w14:textId="77777777" w:rsidR="000E763D" w:rsidRDefault="000E763D" w:rsidP="002A3A01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5B6CE1A0" w14:textId="77777777" w:rsidR="000E763D" w:rsidRDefault="000E763D" w:rsidP="002A3A01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7B18A9FD" w14:textId="77777777" w:rsidR="000E763D" w:rsidRDefault="000E763D" w:rsidP="002A3A01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7C3E3A34" w14:textId="77777777" w:rsidR="000E763D" w:rsidRDefault="000E763D" w:rsidP="002A3A01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7A4BE149" w14:textId="77777777" w:rsidR="000E763D" w:rsidRDefault="000E763D" w:rsidP="002A3A01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4C0EAC39" w14:textId="77777777" w:rsidR="000E763D" w:rsidRDefault="000E763D" w:rsidP="002A3A01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69F1E68A" w14:textId="77777777" w:rsidR="000E763D" w:rsidRDefault="000E763D" w:rsidP="002A3A01">
            <w:pPr>
              <w:rPr>
                <w:rFonts w:ascii="Segoe UI Emoji" w:hAnsi="Segoe UI Emoji" w:cs="Segoe UI Emoji"/>
                <w:b/>
                <w:bCs/>
              </w:rPr>
            </w:pPr>
          </w:p>
        </w:tc>
      </w:tr>
    </w:tbl>
    <w:p w14:paraId="4AF7E388" w14:textId="77777777" w:rsidR="000E763D" w:rsidRDefault="000E763D" w:rsidP="005C55B6">
      <w:pPr>
        <w:rPr>
          <w:rFonts w:ascii="Segoe UI Emoji" w:hAnsi="Segoe UI Emoji" w:cs="Segoe UI Emoji"/>
          <w:b/>
          <w:bCs/>
        </w:rPr>
      </w:pPr>
    </w:p>
    <w:p w14:paraId="22F4979C" w14:textId="77777777" w:rsidR="000E763D" w:rsidRDefault="000E763D" w:rsidP="005C55B6">
      <w:pPr>
        <w:rPr>
          <w:rFonts w:ascii="Segoe UI Emoji" w:hAnsi="Segoe UI Emoji" w:cs="Segoe UI Emoji"/>
          <w:b/>
          <w:bCs/>
        </w:rPr>
      </w:pPr>
    </w:p>
    <w:p w14:paraId="0409AFAF" w14:textId="77777777" w:rsidR="000E763D" w:rsidRDefault="000E763D" w:rsidP="005C55B6">
      <w:pPr>
        <w:rPr>
          <w:rFonts w:ascii="Segoe UI Emoji" w:hAnsi="Segoe UI Emoji" w:cs="Segoe UI Emoji"/>
          <w:b/>
          <w:bCs/>
        </w:rPr>
      </w:pPr>
    </w:p>
    <w:p w14:paraId="20CF942D" w14:textId="77777777" w:rsidR="000E763D" w:rsidRDefault="000E763D" w:rsidP="005C55B6">
      <w:pPr>
        <w:rPr>
          <w:rFonts w:ascii="Segoe UI Emoji" w:hAnsi="Segoe UI Emoji" w:cs="Segoe UI Emoji"/>
          <w:b/>
          <w:bCs/>
        </w:rPr>
      </w:pPr>
    </w:p>
    <w:p w14:paraId="43CBC21F" w14:textId="77777777" w:rsidR="000E763D" w:rsidRDefault="000E763D" w:rsidP="005C55B6">
      <w:pPr>
        <w:rPr>
          <w:rFonts w:ascii="Segoe UI Emoji" w:hAnsi="Segoe UI Emoji" w:cs="Segoe UI Emoji"/>
          <w:b/>
          <w:bCs/>
        </w:rPr>
      </w:pPr>
    </w:p>
    <w:p w14:paraId="470CE7D2" w14:textId="1E02582B" w:rsidR="005C55B6" w:rsidRPr="005C55B6" w:rsidRDefault="005C55B6" w:rsidP="004218BC">
      <w:pPr>
        <w:shd w:val="clear" w:color="auto" w:fill="E0E0E0" w:themeFill="accent2" w:themeFillTint="66"/>
        <w:rPr>
          <w:rFonts w:ascii="Segoe UI Emoji" w:hAnsi="Segoe UI Emoji" w:cs="Segoe UI Emoji"/>
          <w:b/>
          <w:bCs/>
        </w:rPr>
      </w:pPr>
      <w:r w:rsidRPr="005C55B6">
        <w:rPr>
          <w:rFonts w:ascii="Segoe UI Emoji" w:hAnsi="Segoe UI Emoji" w:cs="Segoe UI Emoji"/>
          <w:b/>
          <w:bCs/>
        </w:rPr>
        <w:lastRenderedPageBreak/>
        <w:t>Dialogue IA (HumIA 2)</w:t>
      </w:r>
    </w:p>
    <w:p w14:paraId="55262CCB" w14:textId="77777777" w:rsidR="005C55B6" w:rsidRPr="005C55B6" w:rsidRDefault="005C55B6" w:rsidP="005C55B6">
      <w:pPr>
        <w:rPr>
          <w:rFonts w:ascii="Segoe UI Emoji" w:hAnsi="Segoe UI Emoji" w:cs="Segoe UI Emoji"/>
          <w:b/>
          <w:bCs/>
        </w:rPr>
      </w:pPr>
      <w:r w:rsidRPr="005C55B6">
        <w:rPr>
          <w:rFonts w:ascii="Segoe UI Emoji" w:hAnsi="Segoe UI Emoji" w:cs="Segoe UI Emoji"/>
          <w:b/>
          <w:bCs/>
        </w:rPr>
        <w:t>Partagez avec l’IA une courte description de votre autoportrait et demandez :</w:t>
      </w:r>
    </w:p>
    <w:p w14:paraId="349148DB" w14:textId="77777777" w:rsidR="005C55B6" w:rsidRPr="005C55B6" w:rsidRDefault="005C55B6" w:rsidP="005C55B6">
      <w:pPr>
        <w:rPr>
          <w:rFonts w:ascii="Segoe UI Emoji" w:hAnsi="Segoe UI Emoji" w:cs="Segoe UI Emoji"/>
          <w:b/>
          <w:bCs/>
        </w:rPr>
      </w:pPr>
      <w:r w:rsidRPr="005C55B6">
        <w:rPr>
          <w:rFonts w:ascii="Segoe UI Emoji" w:hAnsi="Segoe UI Emoji" w:cs="Segoe UI Emoji"/>
          <w:b/>
          <w:bCs/>
        </w:rPr>
        <w:t>« Que révèle ce visage sur ma manière de me voir ou sur mon état intérieur ? »</w:t>
      </w:r>
    </w:p>
    <w:p w14:paraId="44A4BC9F" w14:textId="77777777" w:rsidR="005C55B6" w:rsidRPr="005C55B6" w:rsidRDefault="005C55B6" w:rsidP="005C55B6">
      <w:pPr>
        <w:rPr>
          <w:rFonts w:ascii="Segoe UI Emoji" w:hAnsi="Segoe UI Emoji" w:cs="Segoe UI Emoji"/>
          <w:b/>
          <w:bCs/>
        </w:rPr>
      </w:pPr>
      <w:r w:rsidRPr="005C55B6">
        <w:rPr>
          <w:rFonts w:ascii="Segoe UI Emoji" w:hAnsi="Segoe UI Emoji" w:cs="Segoe UI Emoji"/>
          <w:b/>
          <w:bCs/>
        </w:rPr>
        <w:t>Copiez ici un extrait poétique ou symbolique de la réponse qui vous parle.</w:t>
      </w:r>
    </w:p>
    <w:p w14:paraId="7EE4E90A" w14:textId="77777777" w:rsidR="005C55B6" w:rsidRPr="005C55B6" w:rsidRDefault="005C55B6" w:rsidP="005C55B6">
      <w:pPr>
        <w:rPr>
          <w:rFonts w:ascii="Segoe UI Emoji" w:hAnsi="Segoe UI Emoji" w:cs="Segoe UI Emoji"/>
          <w:b/>
          <w:bCs/>
        </w:rPr>
      </w:pPr>
      <w:r w:rsidRPr="005C55B6">
        <w:rPr>
          <w:rFonts w:ascii="Segoe UI Emoji" w:hAnsi="Segoe UI Emoji" w:cs="Segoe UI Emoji"/>
          <w:b/>
          <w:bCs/>
        </w:rPr>
        <w:t xml:space="preserve">💬 </w:t>
      </w:r>
      <w:r w:rsidRPr="005C55B6">
        <w:rPr>
          <w:rFonts w:ascii="Segoe UI Emoji" w:hAnsi="Segoe UI Emoji" w:cs="Segoe UI Emoji"/>
          <w:b/>
          <w:bCs/>
          <w:i/>
          <w:iCs/>
        </w:rPr>
        <w:t>Exemple : “Ton regard semble chercher une lumière au-delà du trait — comme si tu dessinais la trace d’un souvenir.”</w:t>
      </w:r>
    </w:p>
    <w:p w14:paraId="2ECD1733" w14:textId="77777777" w:rsidR="005C55B6" w:rsidRPr="005C55B6" w:rsidRDefault="000E763D" w:rsidP="005C55B6">
      <w:p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pict w14:anchorId="20E32A1F">
          <v:rect id="_x0000_i1027" style="width:0;height:1.5pt" o:hralign="center" o:hrstd="t" o:hr="t" fillcolor="#a0a0a0" stroked="f"/>
        </w:pic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5C55B6" w14:paraId="3380DCFC" w14:textId="77777777" w:rsidTr="005C55B6">
        <w:tc>
          <w:tcPr>
            <w:tcW w:w="8630" w:type="dxa"/>
          </w:tcPr>
          <w:p w14:paraId="3B644924" w14:textId="77777777" w:rsidR="005C55B6" w:rsidRDefault="005C55B6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47790D9F" w14:textId="77777777" w:rsidR="005C55B6" w:rsidRDefault="005C55B6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1A52C1E7" w14:textId="77777777" w:rsidR="005C55B6" w:rsidRDefault="005C55B6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45587863" w14:textId="77777777" w:rsidR="005C55B6" w:rsidRDefault="005C55B6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5B98B7A0" w14:textId="77777777" w:rsidR="005C55B6" w:rsidRDefault="005C55B6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264DF8B5" w14:textId="77777777" w:rsidR="005C55B6" w:rsidRDefault="005C55B6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123C8DE9" w14:textId="77777777" w:rsidR="005C55B6" w:rsidRDefault="005C55B6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492FE6FF" w14:textId="77777777" w:rsidR="005C55B6" w:rsidRDefault="005C55B6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0052AA87" w14:textId="77777777" w:rsidR="005C55B6" w:rsidRDefault="005C55B6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78BAA5A4" w14:textId="77777777" w:rsidR="005C55B6" w:rsidRDefault="005C55B6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3BAC8DAA" w14:textId="77777777" w:rsidR="005C55B6" w:rsidRDefault="005C55B6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19128579" w14:textId="77777777" w:rsidR="005C55B6" w:rsidRDefault="005C55B6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2264C292" w14:textId="77777777" w:rsidR="005C55B6" w:rsidRDefault="005C55B6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4017B4E9" w14:textId="77777777" w:rsidR="005C55B6" w:rsidRDefault="005C55B6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3253E03C" w14:textId="77777777" w:rsidR="005C55B6" w:rsidRDefault="005C55B6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32E26D1E" w14:textId="77777777" w:rsidR="005C55B6" w:rsidRDefault="005C55B6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</w:tc>
      </w:tr>
    </w:tbl>
    <w:p w14:paraId="23319CE3" w14:textId="77777777" w:rsidR="00CA6628" w:rsidRDefault="00CA6628" w:rsidP="005C55B6">
      <w:pPr>
        <w:rPr>
          <w:rFonts w:ascii="Segoe UI Emoji" w:hAnsi="Segoe UI Emoji" w:cs="Segoe UI Emoji"/>
          <w:b/>
          <w:bCs/>
        </w:rPr>
      </w:pPr>
    </w:p>
    <w:p w14:paraId="4091A36B" w14:textId="77777777" w:rsidR="00CA6628" w:rsidRDefault="00CA6628" w:rsidP="005C55B6">
      <w:pPr>
        <w:rPr>
          <w:rFonts w:ascii="Segoe UI Emoji" w:hAnsi="Segoe UI Emoji" w:cs="Segoe UI Emoji"/>
          <w:b/>
          <w:bCs/>
        </w:rPr>
      </w:pPr>
    </w:p>
    <w:p w14:paraId="12B9EE9A" w14:textId="77777777" w:rsidR="00CA6628" w:rsidRDefault="00CA6628" w:rsidP="005C55B6">
      <w:pPr>
        <w:rPr>
          <w:rFonts w:ascii="Segoe UI Emoji" w:hAnsi="Segoe UI Emoji" w:cs="Segoe UI Emoji"/>
          <w:b/>
          <w:bCs/>
        </w:rPr>
      </w:pPr>
    </w:p>
    <w:p w14:paraId="542C8951" w14:textId="77777777" w:rsidR="00CA6628" w:rsidRDefault="00CA6628" w:rsidP="005C55B6">
      <w:pPr>
        <w:rPr>
          <w:rFonts w:ascii="Segoe UI Emoji" w:hAnsi="Segoe UI Emoji" w:cs="Segoe UI Emoji"/>
          <w:b/>
          <w:bCs/>
        </w:rPr>
      </w:pPr>
    </w:p>
    <w:p w14:paraId="575CD8CF" w14:textId="77777777" w:rsidR="00CA6628" w:rsidRDefault="00CA6628" w:rsidP="005C55B6">
      <w:pPr>
        <w:rPr>
          <w:rFonts w:ascii="Segoe UI Emoji" w:hAnsi="Segoe UI Emoji" w:cs="Segoe UI Emoji"/>
          <w:b/>
          <w:bCs/>
        </w:rPr>
      </w:pPr>
    </w:p>
    <w:p w14:paraId="49F9FAD8" w14:textId="77777777" w:rsidR="00CA6628" w:rsidRDefault="00CA6628" w:rsidP="005C55B6">
      <w:pPr>
        <w:rPr>
          <w:rFonts w:ascii="Segoe UI Emoji" w:hAnsi="Segoe UI Emoji" w:cs="Segoe UI Emoji"/>
          <w:b/>
          <w:bCs/>
        </w:rPr>
      </w:pPr>
    </w:p>
    <w:p w14:paraId="5C790A2B" w14:textId="77777777" w:rsidR="00CA6628" w:rsidRDefault="00CA6628" w:rsidP="005C55B6">
      <w:pPr>
        <w:rPr>
          <w:rFonts w:ascii="Segoe UI Emoji" w:hAnsi="Segoe UI Emoji" w:cs="Segoe UI Emoji"/>
          <w:b/>
          <w:bCs/>
        </w:rPr>
      </w:pPr>
    </w:p>
    <w:p w14:paraId="2FAF9E58" w14:textId="77777777" w:rsidR="00FB6971" w:rsidRDefault="00FB6971" w:rsidP="005C55B6">
      <w:pPr>
        <w:rPr>
          <w:rFonts w:ascii="Segoe UI Emoji" w:hAnsi="Segoe UI Emoji" w:cs="Segoe UI Emoji"/>
          <w:b/>
          <w:bCs/>
        </w:rPr>
      </w:pPr>
    </w:p>
    <w:p w14:paraId="3D0F29A2" w14:textId="77777777" w:rsidR="00CA6628" w:rsidRDefault="00CA6628" w:rsidP="005C55B6">
      <w:pPr>
        <w:rPr>
          <w:rFonts w:ascii="Segoe UI Emoji" w:hAnsi="Segoe UI Emoji" w:cs="Segoe UI Emoji"/>
          <w:b/>
          <w:bCs/>
        </w:rPr>
      </w:pPr>
    </w:p>
    <w:p w14:paraId="324597D9" w14:textId="77777777" w:rsidR="00CA6628" w:rsidRDefault="00CA6628" w:rsidP="005C55B6">
      <w:pPr>
        <w:rPr>
          <w:rFonts w:ascii="Segoe UI Emoji" w:hAnsi="Segoe UI Emoji" w:cs="Segoe UI Emoji"/>
          <w:b/>
          <w:bCs/>
        </w:rPr>
      </w:pPr>
    </w:p>
    <w:p w14:paraId="34EB98BD" w14:textId="77777777" w:rsidR="00CA6628" w:rsidRDefault="00CA6628" w:rsidP="005C55B6">
      <w:pPr>
        <w:rPr>
          <w:rFonts w:ascii="Segoe UI Emoji" w:hAnsi="Segoe UI Emoji" w:cs="Segoe UI Emoji"/>
          <w:b/>
          <w:bCs/>
        </w:rPr>
      </w:pPr>
    </w:p>
    <w:p w14:paraId="74A895EA" w14:textId="77777777" w:rsidR="00CA6628" w:rsidRDefault="00CA6628" w:rsidP="005C55B6">
      <w:pPr>
        <w:rPr>
          <w:rFonts w:ascii="Segoe UI Emoji" w:hAnsi="Segoe UI Emoji" w:cs="Segoe UI Emoji"/>
          <w:b/>
          <w:bCs/>
        </w:rPr>
      </w:pPr>
    </w:p>
    <w:p w14:paraId="0CFFCF08" w14:textId="6A8B14C4" w:rsidR="005C55B6" w:rsidRPr="005C55B6" w:rsidRDefault="005C55B6" w:rsidP="00312FDA">
      <w:pPr>
        <w:shd w:val="clear" w:color="auto" w:fill="EFEFEF" w:themeFill="accent2" w:themeFillTint="33"/>
        <w:rPr>
          <w:rFonts w:ascii="Segoe UI Emoji" w:hAnsi="Segoe UI Emoji" w:cs="Segoe UI Emoji"/>
          <w:b/>
          <w:bCs/>
        </w:rPr>
      </w:pPr>
      <w:r w:rsidRPr="005C55B6">
        <w:rPr>
          <w:rFonts w:ascii="Segoe UI Emoji" w:hAnsi="Segoe UI Emoji" w:cs="Segoe UI Emoji"/>
          <w:b/>
          <w:bCs/>
        </w:rPr>
        <w:t xml:space="preserve">Étape 3 – </w:t>
      </w:r>
      <w:r w:rsidRPr="005C55B6">
        <w:rPr>
          <w:rFonts w:ascii="Segoe UI Emoji" w:hAnsi="Segoe UI Emoji" w:cs="Segoe UI Emoji"/>
          <w:b/>
          <w:bCs/>
          <w:shd w:val="clear" w:color="auto" w:fill="D0D0D0" w:themeFill="accent2" w:themeFillTint="99"/>
        </w:rPr>
        <w:t>Croquis en couleur</w:t>
      </w:r>
      <w:r w:rsidRPr="005C55B6">
        <w:rPr>
          <w:rFonts w:ascii="Segoe UI Emoji" w:hAnsi="Segoe UI Emoji" w:cs="Segoe UI Emoji"/>
          <w:b/>
          <w:bCs/>
        </w:rPr>
        <w:t xml:space="preserve"> : les émotions en mouvement</w:t>
      </w:r>
    </w:p>
    <w:p w14:paraId="616642C3" w14:textId="712B42CF" w:rsidR="005C55B6" w:rsidRDefault="005C55B6" w:rsidP="005C55B6">
      <w:pPr>
        <w:rPr>
          <w:rFonts w:ascii="Segoe UI Emoji" w:hAnsi="Segoe UI Emoji" w:cs="Segoe UI Emoji"/>
          <w:b/>
          <w:bCs/>
        </w:rPr>
      </w:pPr>
      <w:r w:rsidRPr="005C55B6">
        <w:rPr>
          <w:rFonts w:ascii="Segoe UI Emoji" w:hAnsi="Segoe UI Emoji" w:cs="Segoe UI Emoji"/>
          <w:b/>
          <w:bCs/>
        </w:rPr>
        <w:t>Reprenez le même croquis et ajoutez des couleurs correspondant à vos émotions du moment</w:t>
      </w:r>
      <w:r w:rsidR="00CA6628">
        <w:rPr>
          <w:rFonts w:ascii="Segoe UI Emoji" w:hAnsi="Segoe UI Emoji" w:cs="Segoe UI Emoji"/>
          <w:b/>
          <w:bCs/>
        </w:rPr>
        <w:t>).</w:t>
      </w:r>
      <w:r w:rsidR="00D507D0">
        <w:rPr>
          <w:rFonts w:ascii="Segoe UI Emoji" w:hAnsi="Segoe UI Emoji" w:cs="Segoe UI Emoji"/>
          <w:b/>
          <w:bCs/>
        </w:rPr>
        <w:t xml:space="preserve"> Insérer la photographie de votre croquis avec les couleurs.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CA6628" w14:paraId="609B7C31" w14:textId="77777777" w:rsidTr="00CA6628">
        <w:tc>
          <w:tcPr>
            <w:tcW w:w="8630" w:type="dxa"/>
          </w:tcPr>
          <w:p w14:paraId="11FC54A3" w14:textId="77777777" w:rsidR="00CA6628" w:rsidRDefault="00CA6628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125D2B42" w14:textId="77777777" w:rsidR="00CA6628" w:rsidRDefault="00CA6628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148BFE5C" w14:textId="77777777" w:rsidR="00CA6628" w:rsidRDefault="00CA6628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62FF8832" w14:textId="77777777" w:rsidR="00CA6628" w:rsidRDefault="00CA6628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53A13478" w14:textId="77777777" w:rsidR="00CA6628" w:rsidRDefault="00CA6628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0476F905" w14:textId="77777777" w:rsidR="00CA6628" w:rsidRDefault="00CA6628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0EDD994E" w14:textId="77777777" w:rsidR="00CA6628" w:rsidRDefault="00CA6628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00E81B81" w14:textId="77777777" w:rsidR="00CA6628" w:rsidRDefault="00CA6628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6BDCF003" w14:textId="77777777" w:rsidR="00CA6628" w:rsidRDefault="00CA6628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49C6DC3D" w14:textId="77777777" w:rsidR="00CA6628" w:rsidRDefault="00CA6628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15448B15" w14:textId="77777777" w:rsidR="00CA6628" w:rsidRDefault="00CA6628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4EF6F8C5" w14:textId="77777777" w:rsidR="00CA6628" w:rsidRDefault="00CA6628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216AA49C" w14:textId="77777777" w:rsidR="00CA6628" w:rsidRDefault="00CA6628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26398860" w14:textId="77777777" w:rsidR="00CA6628" w:rsidRDefault="00CA6628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7024B935" w14:textId="77777777" w:rsidR="00CA6628" w:rsidRDefault="00CA6628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3AA2CE04" w14:textId="77777777" w:rsidR="00CA6628" w:rsidRDefault="00CA6628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594D5291" w14:textId="77777777" w:rsidR="00CA6628" w:rsidRDefault="00CA6628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7C7A0202" w14:textId="77777777" w:rsidR="00CA6628" w:rsidRDefault="00CA6628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320EF2C3" w14:textId="77777777" w:rsidR="00CA6628" w:rsidRDefault="00CA6628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1C5EF270" w14:textId="77777777" w:rsidR="00CA6628" w:rsidRDefault="00CA6628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43FF6F92" w14:textId="77777777" w:rsidR="00CA6628" w:rsidRDefault="00CA6628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65068F1C" w14:textId="77777777" w:rsidR="00CA6628" w:rsidRDefault="00CA6628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54F90E27" w14:textId="77777777" w:rsidR="00CA6628" w:rsidRDefault="00CA6628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444796CE" w14:textId="77777777" w:rsidR="00CA6628" w:rsidRDefault="00CA6628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59F1BDFF" w14:textId="77777777" w:rsidR="00CA6628" w:rsidRDefault="00CA6628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2F0B64D5" w14:textId="77777777" w:rsidR="00CA6628" w:rsidRDefault="00CA6628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142E4D16" w14:textId="77777777" w:rsidR="00CA6628" w:rsidRDefault="00CA6628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4E0C7673" w14:textId="77777777" w:rsidR="00CA6628" w:rsidRDefault="00CA6628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71AC3F58" w14:textId="77777777" w:rsidR="00CA6628" w:rsidRDefault="00CA6628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3F07B84E" w14:textId="77777777" w:rsidR="00CA6628" w:rsidRDefault="00CA6628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0FA0672D" w14:textId="77777777" w:rsidR="00CA6628" w:rsidRDefault="00CA6628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619632F0" w14:textId="77777777" w:rsidR="00CA6628" w:rsidRDefault="00CA6628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0E2DA49C" w14:textId="77777777" w:rsidR="00CA6628" w:rsidRDefault="00CA6628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038AFA69" w14:textId="77777777" w:rsidR="00CA6628" w:rsidRDefault="00CA6628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14898F1C" w14:textId="77777777" w:rsidR="00CA6628" w:rsidRDefault="00CA6628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54D207D5" w14:textId="77777777" w:rsidR="00CA6628" w:rsidRDefault="00CA6628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049198B1" w14:textId="77777777" w:rsidR="00CA6628" w:rsidRDefault="00CA6628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</w:tc>
      </w:tr>
    </w:tbl>
    <w:p w14:paraId="106D267C" w14:textId="77777777" w:rsidR="00CA6628" w:rsidRDefault="00CA6628" w:rsidP="005C55B6">
      <w:pPr>
        <w:rPr>
          <w:rFonts w:ascii="Segoe UI Emoji" w:hAnsi="Segoe UI Emoji" w:cs="Segoe UI Emoji"/>
          <w:b/>
          <w:bCs/>
        </w:rPr>
      </w:pPr>
    </w:p>
    <w:p w14:paraId="7019D6E6" w14:textId="77777777" w:rsidR="00CA6628" w:rsidRDefault="00CA6628" w:rsidP="005C55B6">
      <w:pPr>
        <w:rPr>
          <w:rFonts w:ascii="Segoe UI Emoji" w:hAnsi="Segoe UI Emoji" w:cs="Segoe UI Emoji"/>
          <w:b/>
          <w:bCs/>
        </w:rPr>
      </w:pPr>
    </w:p>
    <w:p w14:paraId="7146FC8A" w14:textId="42D75CA1" w:rsidR="005C55B6" w:rsidRDefault="005C55B6" w:rsidP="005C55B6">
      <w:pPr>
        <w:rPr>
          <w:rFonts w:ascii="Segoe UI Emoji" w:hAnsi="Segoe UI Emoji" w:cs="Segoe UI Emoji"/>
          <w:b/>
          <w:bCs/>
        </w:rPr>
      </w:pPr>
      <w:r w:rsidRPr="005C55B6">
        <w:rPr>
          <w:rFonts w:ascii="Segoe UI Emoji" w:hAnsi="Segoe UI Emoji" w:cs="Segoe UI Emoji"/>
          <w:b/>
          <w:bCs/>
        </w:rPr>
        <w:t xml:space="preserve">Utilisez la symbolique des couleurs (voir </w:t>
      </w:r>
      <w:r w:rsidRPr="005C55B6">
        <w:rPr>
          <w:rFonts w:ascii="Segoe UI Emoji" w:hAnsi="Segoe UI Emoji" w:cs="Segoe UI Emoji"/>
          <w:b/>
          <w:bCs/>
          <w:i/>
          <w:iCs/>
        </w:rPr>
        <w:t>Hémond, 2012, Annexe 3 : Les couleurs et les traits de caractère</w:t>
      </w:r>
      <w:r w:rsidRPr="005C55B6">
        <w:rPr>
          <w:rFonts w:ascii="Segoe UI Emoji" w:hAnsi="Segoe UI Emoji" w:cs="Segoe UI Emoji"/>
          <w:b/>
          <w:bCs/>
        </w:rPr>
        <w:t>).</w:t>
      </w:r>
    </w:p>
    <w:p w14:paraId="4CB60EAB" w14:textId="2B1C21BC" w:rsidR="005C55B6" w:rsidRPr="005C55B6" w:rsidRDefault="005C55B6" w:rsidP="005C55B6">
      <w:pPr>
        <w:rPr>
          <w:rFonts w:ascii="Segoe UI Emoji" w:hAnsi="Segoe UI Emoji" w:cs="Segoe UI Emoji"/>
          <w:b/>
          <w:bCs/>
        </w:rPr>
      </w:pPr>
      <w:r w:rsidRPr="005C55B6">
        <w:rPr>
          <w:rFonts w:ascii="Segoe UI Emoji" w:hAnsi="Segoe UI Emoji" w:cs="Segoe UI Emoji"/>
          <w:b/>
          <w:bCs/>
        </w:rPr>
        <w:br/>
        <w:t>Expérimentez avec vos matériaux préférés (peinture, pastel, collage, numérique, etc.).</w:t>
      </w:r>
    </w:p>
    <w:p w14:paraId="7F5D88C3" w14:textId="3D8E2B85" w:rsidR="005C55B6" w:rsidRPr="005C55B6" w:rsidRDefault="005C55B6" w:rsidP="00D507D0">
      <w:pPr>
        <w:shd w:val="clear" w:color="auto" w:fill="D0D0D0" w:themeFill="accent2" w:themeFillTint="99"/>
        <w:rPr>
          <w:rFonts w:ascii="Segoe UI Emoji" w:hAnsi="Segoe UI Emoji" w:cs="Segoe UI Emoji"/>
          <w:b/>
          <w:bCs/>
        </w:rPr>
      </w:pPr>
      <w:r w:rsidRPr="005C55B6">
        <w:rPr>
          <w:rFonts w:ascii="Segoe UI Emoji" w:hAnsi="Segoe UI Emoji" w:cs="Segoe UI Emoji"/>
          <w:b/>
          <w:bCs/>
        </w:rPr>
        <w:t xml:space="preserve">Tableau – </w:t>
      </w:r>
      <w:r w:rsidRPr="005C55B6">
        <w:rPr>
          <w:rFonts w:ascii="Segoe UI Emoji" w:hAnsi="Segoe UI Emoji" w:cs="Segoe UI Emoji"/>
          <w:b/>
          <w:bCs/>
          <w:shd w:val="clear" w:color="auto" w:fill="EFEFEF" w:themeFill="accent2" w:themeFillTint="33"/>
        </w:rPr>
        <w:t>Couleurs et traits de caractère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5"/>
        <w:gridCol w:w="2279"/>
        <w:gridCol w:w="2255"/>
      </w:tblGrid>
      <w:tr w:rsidR="005C55B6" w:rsidRPr="005C55B6" w14:paraId="2A9EE0E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254AE74" w14:textId="77777777" w:rsidR="005C55B6" w:rsidRPr="005C55B6" w:rsidRDefault="005C55B6" w:rsidP="005C55B6">
            <w:pPr>
              <w:rPr>
                <w:rFonts w:ascii="Segoe UI Emoji" w:hAnsi="Segoe UI Emoji" w:cs="Segoe UI Emoji"/>
                <w:b/>
                <w:bCs/>
              </w:rPr>
            </w:pPr>
            <w:r w:rsidRPr="005C55B6">
              <w:rPr>
                <w:rFonts w:ascii="Segoe UI Emoji" w:hAnsi="Segoe UI Emoji" w:cs="Segoe UI Emoji"/>
                <w:b/>
                <w:bCs/>
              </w:rPr>
              <w:t>Couleur</w:t>
            </w:r>
          </w:p>
        </w:tc>
        <w:tc>
          <w:tcPr>
            <w:tcW w:w="0" w:type="auto"/>
            <w:vAlign w:val="center"/>
            <w:hideMark/>
          </w:tcPr>
          <w:p w14:paraId="45B57DAB" w14:textId="77777777" w:rsidR="005C55B6" w:rsidRPr="005C55B6" w:rsidRDefault="005C55B6" w:rsidP="005C55B6">
            <w:pPr>
              <w:rPr>
                <w:rFonts w:ascii="Segoe UI Emoji" w:hAnsi="Segoe UI Emoji" w:cs="Segoe UI Emoji"/>
                <w:b/>
                <w:bCs/>
              </w:rPr>
            </w:pPr>
            <w:r w:rsidRPr="005C55B6">
              <w:rPr>
                <w:rFonts w:ascii="Segoe UI Emoji" w:hAnsi="Segoe UI Emoji" w:cs="Segoe UI Emoji"/>
                <w:b/>
                <w:bCs/>
              </w:rPr>
              <w:t>Émotion associée</w:t>
            </w:r>
          </w:p>
        </w:tc>
        <w:tc>
          <w:tcPr>
            <w:tcW w:w="0" w:type="auto"/>
            <w:vAlign w:val="center"/>
            <w:hideMark/>
          </w:tcPr>
          <w:p w14:paraId="5EA2E7AE" w14:textId="77777777" w:rsidR="005C55B6" w:rsidRPr="005C55B6" w:rsidRDefault="005C55B6" w:rsidP="005C55B6">
            <w:pPr>
              <w:rPr>
                <w:rFonts w:ascii="Segoe UI Emoji" w:hAnsi="Segoe UI Emoji" w:cs="Segoe UI Emoji"/>
                <w:b/>
                <w:bCs/>
              </w:rPr>
            </w:pPr>
            <w:r w:rsidRPr="005C55B6">
              <w:rPr>
                <w:rFonts w:ascii="Segoe UI Emoji" w:hAnsi="Segoe UI Emoji" w:cs="Segoe UI Emoji"/>
                <w:b/>
                <w:bCs/>
              </w:rPr>
              <w:t>Ce que cela dit de moi</w:t>
            </w:r>
          </w:p>
        </w:tc>
      </w:tr>
      <w:tr w:rsidR="005C55B6" w:rsidRPr="005C55B6" w14:paraId="233331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266D23" w14:textId="77777777" w:rsidR="005C55B6" w:rsidRPr="005C55B6" w:rsidRDefault="005C55B6" w:rsidP="005C55B6">
            <w:pPr>
              <w:rPr>
                <w:rFonts w:ascii="Segoe UI Emoji" w:hAnsi="Segoe UI Emoji" w:cs="Segoe UI Emoji"/>
                <w:b/>
                <w:bCs/>
              </w:rPr>
            </w:pPr>
            <w:r w:rsidRPr="005C55B6">
              <w:rPr>
                <w:rFonts w:ascii="Segoe UI Emoji" w:hAnsi="Segoe UI Emoji" w:cs="Segoe UI Emoji"/>
                <w:b/>
                <w:bCs/>
              </w:rPr>
              <w:t>Rouge</w:t>
            </w:r>
          </w:p>
        </w:tc>
        <w:tc>
          <w:tcPr>
            <w:tcW w:w="0" w:type="auto"/>
            <w:vAlign w:val="center"/>
            <w:hideMark/>
          </w:tcPr>
          <w:p w14:paraId="5935972E" w14:textId="77777777" w:rsidR="005C55B6" w:rsidRPr="005C55B6" w:rsidRDefault="005C55B6" w:rsidP="005C55B6">
            <w:pPr>
              <w:rPr>
                <w:rFonts w:ascii="Segoe UI Emoji" w:hAnsi="Segoe UI Emoji" w:cs="Segoe UI Emoji"/>
                <w:b/>
                <w:bCs/>
              </w:rPr>
            </w:pPr>
            <w:r w:rsidRPr="005C55B6">
              <w:rPr>
                <w:rFonts w:ascii="Segoe UI Emoji" w:hAnsi="Segoe UI Emoji" w:cs="Segoe UI Emoji"/>
                <w:b/>
                <w:bCs/>
              </w:rPr>
              <w:t>Énergie, passion</w:t>
            </w:r>
          </w:p>
        </w:tc>
        <w:tc>
          <w:tcPr>
            <w:tcW w:w="0" w:type="auto"/>
            <w:vAlign w:val="center"/>
            <w:hideMark/>
          </w:tcPr>
          <w:p w14:paraId="77F593C7" w14:textId="77777777" w:rsidR="005C55B6" w:rsidRPr="005C55B6" w:rsidRDefault="005C55B6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</w:tc>
      </w:tr>
      <w:tr w:rsidR="005C55B6" w:rsidRPr="005C55B6" w14:paraId="2FDED8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0C5C12" w14:textId="77777777" w:rsidR="005C55B6" w:rsidRPr="005C55B6" w:rsidRDefault="005C55B6" w:rsidP="005C55B6">
            <w:pPr>
              <w:rPr>
                <w:rFonts w:ascii="Segoe UI Emoji" w:hAnsi="Segoe UI Emoji" w:cs="Segoe UI Emoji"/>
                <w:b/>
                <w:bCs/>
              </w:rPr>
            </w:pPr>
            <w:r w:rsidRPr="005C55B6">
              <w:rPr>
                <w:rFonts w:ascii="Segoe UI Emoji" w:hAnsi="Segoe UI Emoji" w:cs="Segoe UI Emoji"/>
                <w:b/>
                <w:bCs/>
              </w:rPr>
              <w:t>Orange</w:t>
            </w:r>
          </w:p>
        </w:tc>
        <w:tc>
          <w:tcPr>
            <w:tcW w:w="0" w:type="auto"/>
            <w:vAlign w:val="center"/>
            <w:hideMark/>
          </w:tcPr>
          <w:p w14:paraId="3B35239D" w14:textId="77777777" w:rsidR="005C55B6" w:rsidRPr="005C55B6" w:rsidRDefault="005C55B6" w:rsidP="005C55B6">
            <w:pPr>
              <w:rPr>
                <w:rFonts w:ascii="Segoe UI Emoji" w:hAnsi="Segoe UI Emoji" w:cs="Segoe UI Emoji"/>
                <w:b/>
                <w:bCs/>
              </w:rPr>
            </w:pPr>
            <w:r w:rsidRPr="005C55B6">
              <w:rPr>
                <w:rFonts w:ascii="Segoe UI Emoji" w:hAnsi="Segoe UI Emoji" w:cs="Segoe UI Emoji"/>
                <w:b/>
                <w:bCs/>
              </w:rPr>
              <w:t>Joie, créativité</w:t>
            </w:r>
          </w:p>
        </w:tc>
        <w:tc>
          <w:tcPr>
            <w:tcW w:w="0" w:type="auto"/>
            <w:vAlign w:val="center"/>
            <w:hideMark/>
          </w:tcPr>
          <w:p w14:paraId="00A4084B" w14:textId="77777777" w:rsidR="005C55B6" w:rsidRPr="005C55B6" w:rsidRDefault="005C55B6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</w:tc>
      </w:tr>
      <w:tr w:rsidR="005C55B6" w:rsidRPr="005C55B6" w14:paraId="5D30B10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35A27F" w14:textId="77777777" w:rsidR="005C55B6" w:rsidRPr="005C55B6" w:rsidRDefault="005C55B6" w:rsidP="005C55B6">
            <w:pPr>
              <w:rPr>
                <w:rFonts w:ascii="Segoe UI Emoji" w:hAnsi="Segoe UI Emoji" w:cs="Segoe UI Emoji"/>
                <w:b/>
                <w:bCs/>
              </w:rPr>
            </w:pPr>
            <w:r w:rsidRPr="005C55B6">
              <w:rPr>
                <w:rFonts w:ascii="Segoe UI Emoji" w:hAnsi="Segoe UI Emoji" w:cs="Segoe UI Emoji"/>
                <w:b/>
                <w:bCs/>
              </w:rPr>
              <w:t>Jaune</w:t>
            </w:r>
          </w:p>
        </w:tc>
        <w:tc>
          <w:tcPr>
            <w:tcW w:w="0" w:type="auto"/>
            <w:vAlign w:val="center"/>
            <w:hideMark/>
          </w:tcPr>
          <w:p w14:paraId="0BA7944E" w14:textId="77777777" w:rsidR="005C55B6" w:rsidRPr="005C55B6" w:rsidRDefault="005C55B6" w:rsidP="005C55B6">
            <w:pPr>
              <w:rPr>
                <w:rFonts w:ascii="Segoe UI Emoji" w:hAnsi="Segoe UI Emoji" w:cs="Segoe UI Emoji"/>
                <w:b/>
                <w:bCs/>
              </w:rPr>
            </w:pPr>
            <w:r w:rsidRPr="005C55B6">
              <w:rPr>
                <w:rFonts w:ascii="Segoe UI Emoji" w:hAnsi="Segoe UI Emoji" w:cs="Segoe UI Emoji"/>
                <w:b/>
                <w:bCs/>
              </w:rPr>
              <w:t>Confiance, chaleur</w:t>
            </w:r>
          </w:p>
        </w:tc>
        <w:tc>
          <w:tcPr>
            <w:tcW w:w="0" w:type="auto"/>
            <w:vAlign w:val="center"/>
            <w:hideMark/>
          </w:tcPr>
          <w:p w14:paraId="36F12BF9" w14:textId="77777777" w:rsidR="005C55B6" w:rsidRPr="005C55B6" w:rsidRDefault="005C55B6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</w:tc>
      </w:tr>
      <w:tr w:rsidR="005C55B6" w:rsidRPr="005C55B6" w14:paraId="23BFE9C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055415" w14:textId="77777777" w:rsidR="005C55B6" w:rsidRPr="005C55B6" w:rsidRDefault="005C55B6" w:rsidP="005C55B6">
            <w:pPr>
              <w:rPr>
                <w:rFonts w:ascii="Segoe UI Emoji" w:hAnsi="Segoe UI Emoji" w:cs="Segoe UI Emoji"/>
                <w:b/>
                <w:bCs/>
              </w:rPr>
            </w:pPr>
            <w:r w:rsidRPr="005C55B6">
              <w:rPr>
                <w:rFonts w:ascii="Segoe UI Emoji" w:hAnsi="Segoe UI Emoji" w:cs="Segoe UI Emoji"/>
                <w:b/>
                <w:bCs/>
              </w:rPr>
              <w:t>Vert</w:t>
            </w:r>
          </w:p>
        </w:tc>
        <w:tc>
          <w:tcPr>
            <w:tcW w:w="0" w:type="auto"/>
            <w:vAlign w:val="center"/>
            <w:hideMark/>
          </w:tcPr>
          <w:p w14:paraId="577775FB" w14:textId="77777777" w:rsidR="005C55B6" w:rsidRPr="005C55B6" w:rsidRDefault="005C55B6" w:rsidP="005C55B6">
            <w:pPr>
              <w:rPr>
                <w:rFonts w:ascii="Segoe UI Emoji" w:hAnsi="Segoe UI Emoji" w:cs="Segoe UI Emoji"/>
                <w:b/>
                <w:bCs/>
              </w:rPr>
            </w:pPr>
            <w:r w:rsidRPr="005C55B6">
              <w:rPr>
                <w:rFonts w:ascii="Segoe UI Emoji" w:hAnsi="Segoe UI Emoji" w:cs="Segoe UI Emoji"/>
                <w:b/>
                <w:bCs/>
              </w:rPr>
              <w:t>Sérénité, équilibre</w:t>
            </w:r>
          </w:p>
        </w:tc>
        <w:tc>
          <w:tcPr>
            <w:tcW w:w="0" w:type="auto"/>
            <w:vAlign w:val="center"/>
            <w:hideMark/>
          </w:tcPr>
          <w:p w14:paraId="1CF5FB8C" w14:textId="77777777" w:rsidR="005C55B6" w:rsidRPr="005C55B6" w:rsidRDefault="005C55B6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</w:tc>
      </w:tr>
      <w:tr w:rsidR="005C55B6" w:rsidRPr="005C55B6" w14:paraId="341143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782873" w14:textId="77777777" w:rsidR="005C55B6" w:rsidRPr="005C55B6" w:rsidRDefault="005C55B6" w:rsidP="005C55B6">
            <w:pPr>
              <w:rPr>
                <w:rFonts w:ascii="Segoe UI Emoji" w:hAnsi="Segoe UI Emoji" w:cs="Segoe UI Emoji"/>
                <w:b/>
                <w:bCs/>
              </w:rPr>
            </w:pPr>
            <w:r w:rsidRPr="005C55B6">
              <w:rPr>
                <w:rFonts w:ascii="Segoe UI Emoji" w:hAnsi="Segoe UI Emoji" w:cs="Segoe UI Emoji"/>
                <w:b/>
                <w:bCs/>
              </w:rPr>
              <w:t>Bleu</w:t>
            </w:r>
          </w:p>
        </w:tc>
        <w:tc>
          <w:tcPr>
            <w:tcW w:w="0" w:type="auto"/>
            <w:vAlign w:val="center"/>
            <w:hideMark/>
          </w:tcPr>
          <w:p w14:paraId="60B47D3F" w14:textId="77777777" w:rsidR="005C55B6" w:rsidRPr="005C55B6" w:rsidRDefault="005C55B6" w:rsidP="005C55B6">
            <w:pPr>
              <w:rPr>
                <w:rFonts w:ascii="Segoe UI Emoji" w:hAnsi="Segoe UI Emoji" w:cs="Segoe UI Emoji"/>
                <w:b/>
                <w:bCs/>
              </w:rPr>
            </w:pPr>
            <w:r w:rsidRPr="005C55B6">
              <w:rPr>
                <w:rFonts w:ascii="Segoe UI Emoji" w:hAnsi="Segoe UI Emoji" w:cs="Segoe UI Emoji"/>
                <w:b/>
                <w:bCs/>
              </w:rPr>
              <w:t>Calme, profondeur</w:t>
            </w:r>
          </w:p>
        </w:tc>
        <w:tc>
          <w:tcPr>
            <w:tcW w:w="0" w:type="auto"/>
            <w:vAlign w:val="center"/>
            <w:hideMark/>
          </w:tcPr>
          <w:p w14:paraId="0735BFF1" w14:textId="77777777" w:rsidR="005C55B6" w:rsidRPr="005C55B6" w:rsidRDefault="005C55B6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</w:tc>
      </w:tr>
      <w:tr w:rsidR="005C55B6" w:rsidRPr="005C55B6" w14:paraId="759889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4A6818" w14:textId="77777777" w:rsidR="005C55B6" w:rsidRPr="005C55B6" w:rsidRDefault="005C55B6" w:rsidP="005C55B6">
            <w:pPr>
              <w:rPr>
                <w:rFonts w:ascii="Segoe UI Emoji" w:hAnsi="Segoe UI Emoji" w:cs="Segoe UI Emoji"/>
                <w:b/>
                <w:bCs/>
              </w:rPr>
            </w:pPr>
            <w:r w:rsidRPr="005C55B6">
              <w:rPr>
                <w:rFonts w:ascii="Segoe UI Emoji" w:hAnsi="Segoe UI Emoji" w:cs="Segoe UI Emoji"/>
                <w:b/>
                <w:bCs/>
              </w:rPr>
              <w:t>Violet</w:t>
            </w:r>
          </w:p>
        </w:tc>
        <w:tc>
          <w:tcPr>
            <w:tcW w:w="0" w:type="auto"/>
            <w:vAlign w:val="center"/>
            <w:hideMark/>
          </w:tcPr>
          <w:p w14:paraId="62881F48" w14:textId="77777777" w:rsidR="005C55B6" w:rsidRPr="005C55B6" w:rsidRDefault="005C55B6" w:rsidP="005C55B6">
            <w:pPr>
              <w:rPr>
                <w:rFonts w:ascii="Segoe UI Emoji" w:hAnsi="Segoe UI Emoji" w:cs="Segoe UI Emoji"/>
                <w:b/>
                <w:bCs/>
              </w:rPr>
            </w:pPr>
            <w:r w:rsidRPr="005C55B6">
              <w:rPr>
                <w:rFonts w:ascii="Segoe UI Emoji" w:hAnsi="Segoe UI Emoji" w:cs="Segoe UI Emoji"/>
                <w:b/>
                <w:bCs/>
              </w:rPr>
              <w:t>Intuition, mystère</w:t>
            </w:r>
          </w:p>
        </w:tc>
        <w:tc>
          <w:tcPr>
            <w:tcW w:w="0" w:type="auto"/>
            <w:vAlign w:val="center"/>
            <w:hideMark/>
          </w:tcPr>
          <w:p w14:paraId="1B2500B3" w14:textId="77777777" w:rsidR="005C55B6" w:rsidRPr="005C55B6" w:rsidRDefault="005C55B6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</w:tc>
      </w:tr>
      <w:tr w:rsidR="005C55B6" w:rsidRPr="005C55B6" w14:paraId="598197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F10E95" w14:textId="77777777" w:rsidR="005C55B6" w:rsidRPr="005C55B6" w:rsidRDefault="005C55B6" w:rsidP="005C55B6">
            <w:pPr>
              <w:rPr>
                <w:rFonts w:ascii="Segoe UI Emoji" w:hAnsi="Segoe UI Emoji" w:cs="Segoe UI Emoji"/>
                <w:b/>
                <w:bCs/>
              </w:rPr>
            </w:pPr>
            <w:r w:rsidRPr="005C55B6">
              <w:rPr>
                <w:rFonts w:ascii="Segoe UI Emoji" w:hAnsi="Segoe UI Emoji" w:cs="Segoe UI Emoji"/>
                <w:b/>
                <w:bCs/>
              </w:rPr>
              <w:t>Brun</w:t>
            </w:r>
          </w:p>
        </w:tc>
        <w:tc>
          <w:tcPr>
            <w:tcW w:w="0" w:type="auto"/>
            <w:vAlign w:val="center"/>
            <w:hideMark/>
          </w:tcPr>
          <w:p w14:paraId="75C96C20" w14:textId="77777777" w:rsidR="005C55B6" w:rsidRPr="005C55B6" w:rsidRDefault="005C55B6" w:rsidP="005C55B6">
            <w:pPr>
              <w:rPr>
                <w:rFonts w:ascii="Segoe UI Emoji" w:hAnsi="Segoe UI Emoji" w:cs="Segoe UI Emoji"/>
                <w:b/>
                <w:bCs/>
              </w:rPr>
            </w:pPr>
            <w:r w:rsidRPr="005C55B6">
              <w:rPr>
                <w:rFonts w:ascii="Segoe UI Emoji" w:hAnsi="Segoe UI Emoji" w:cs="Segoe UI Emoji"/>
                <w:b/>
                <w:bCs/>
              </w:rPr>
              <w:t>Stabilité, enracinement</w:t>
            </w:r>
          </w:p>
        </w:tc>
        <w:tc>
          <w:tcPr>
            <w:tcW w:w="0" w:type="auto"/>
            <w:vAlign w:val="center"/>
            <w:hideMark/>
          </w:tcPr>
          <w:p w14:paraId="4B460D86" w14:textId="77777777" w:rsidR="005C55B6" w:rsidRPr="005C55B6" w:rsidRDefault="005C55B6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</w:tc>
      </w:tr>
      <w:tr w:rsidR="005C55B6" w:rsidRPr="005C55B6" w14:paraId="260598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AE85E3" w14:textId="77777777" w:rsidR="005C55B6" w:rsidRPr="005C55B6" w:rsidRDefault="005C55B6" w:rsidP="005C55B6">
            <w:pPr>
              <w:rPr>
                <w:rFonts w:ascii="Segoe UI Emoji" w:hAnsi="Segoe UI Emoji" w:cs="Segoe UI Emoji"/>
                <w:b/>
                <w:bCs/>
              </w:rPr>
            </w:pPr>
            <w:r w:rsidRPr="005C55B6">
              <w:rPr>
                <w:rFonts w:ascii="Segoe UI Emoji" w:hAnsi="Segoe UI Emoji" w:cs="Segoe UI Emoji"/>
                <w:b/>
                <w:bCs/>
              </w:rPr>
              <w:t>Noir</w:t>
            </w:r>
          </w:p>
        </w:tc>
        <w:tc>
          <w:tcPr>
            <w:tcW w:w="0" w:type="auto"/>
            <w:vAlign w:val="center"/>
            <w:hideMark/>
          </w:tcPr>
          <w:p w14:paraId="51533C0A" w14:textId="77777777" w:rsidR="005C55B6" w:rsidRPr="005C55B6" w:rsidRDefault="005C55B6" w:rsidP="005C55B6">
            <w:pPr>
              <w:rPr>
                <w:rFonts w:ascii="Segoe UI Emoji" w:hAnsi="Segoe UI Emoji" w:cs="Segoe UI Emoji"/>
                <w:b/>
                <w:bCs/>
              </w:rPr>
            </w:pPr>
            <w:r w:rsidRPr="005C55B6">
              <w:rPr>
                <w:rFonts w:ascii="Segoe UI Emoji" w:hAnsi="Segoe UI Emoji" w:cs="Segoe UI Emoji"/>
                <w:b/>
                <w:bCs/>
              </w:rPr>
              <w:t>Force, intériorité</w:t>
            </w:r>
          </w:p>
        </w:tc>
        <w:tc>
          <w:tcPr>
            <w:tcW w:w="0" w:type="auto"/>
            <w:vAlign w:val="center"/>
            <w:hideMark/>
          </w:tcPr>
          <w:p w14:paraId="01333F07" w14:textId="77777777" w:rsidR="005C55B6" w:rsidRPr="005C55B6" w:rsidRDefault="005C55B6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</w:tc>
      </w:tr>
      <w:tr w:rsidR="005C55B6" w:rsidRPr="005C55B6" w14:paraId="49E98F4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B95A98" w14:textId="77777777" w:rsidR="005C55B6" w:rsidRPr="005C55B6" w:rsidRDefault="005C55B6" w:rsidP="005C55B6">
            <w:pPr>
              <w:rPr>
                <w:rFonts w:ascii="Segoe UI Emoji" w:hAnsi="Segoe UI Emoji" w:cs="Segoe UI Emoji"/>
                <w:b/>
                <w:bCs/>
              </w:rPr>
            </w:pPr>
            <w:r w:rsidRPr="005C55B6">
              <w:rPr>
                <w:rFonts w:ascii="Segoe UI Emoji" w:hAnsi="Segoe UI Emoji" w:cs="Segoe UI Emoji"/>
                <w:b/>
                <w:bCs/>
              </w:rPr>
              <w:t>Gris</w:t>
            </w:r>
          </w:p>
        </w:tc>
        <w:tc>
          <w:tcPr>
            <w:tcW w:w="0" w:type="auto"/>
            <w:vAlign w:val="center"/>
            <w:hideMark/>
          </w:tcPr>
          <w:p w14:paraId="44D55F9C" w14:textId="77777777" w:rsidR="005C55B6" w:rsidRPr="005C55B6" w:rsidRDefault="005C55B6" w:rsidP="005C55B6">
            <w:pPr>
              <w:rPr>
                <w:rFonts w:ascii="Segoe UI Emoji" w:hAnsi="Segoe UI Emoji" w:cs="Segoe UI Emoji"/>
                <w:b/>
                <w:bCs/>
              </w:rPr>
            </w:pPr>
            <w:r w:rsidRPr="005C55B6">
              <w:rPr>
                <w:rFonts w:ascii="Segoe UI Emoji" w:hAnsi="Segoe UI Emoji" w:cs="Segoe UI Emoji"/>
                <w:b/>
                <w:bCs/>
              </w:rPr>
              <w:t>Douceur, réflexion</w:t>
            </w:r>
          </w:p>
        </w:tc>
        <w:tc>
          <w:tcPr>
            <w:tcW w:w="0" w:type="auto"/>
            <w:vAlign w:val="center"/>
            <w:hideMark/>
          </w:tcPr>
          <w:p w14:paraId="48C1B27F" w14:textId="77777777" w:rsidR="005C55B6" w:rsidRPr="005C55B6" w:rsidRDefault="005C55B6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</w:tc>
      </w:tr>
      <w:tr w:rsidR="005C55B6" w:rsidRPr="005C55B6" w14:paraId="7F3630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2A41CE" w14:textId="77777777" w:rsidR="005C55B6" w:rsidRPr="005C55B6" w:rsidRDefault="005C55B6" w:rsidP="005C55B6">
            <w:pPr>
              <w:rPr>
                <w:rFonts w:ascii="Segoe UI Emoji" w:hAnsi="Segoe UI Emoji" w:cs="Segoe UI Emoji"/>
                <w:b/>
                <w:bCs/>
              </w:rPr>
            </w:pPr>
            <w:r w:rsidRPr="005C55B6">
              <w:rPr>
                <w:rFonts w:ascii="Segoe UI Emoji" w:hAnsi="Segoe UI Emoji" w:cs="Segoe UI Emoji"/>
                <w:b/>
                <w:bCs/>
              </w:rPr>
              <w:t>Blanc</w:t>
            </w:r>
          </w:p>
        </w:tc>
        <w:tc>
          <w:tcPr>
            <w:tcW w:w="0" w:type="auto"/>
            <w:vAlign w:val="center"/>
            <w:hideMark/>
          </w:tcPr>
          <w:p w14:paraId="102B395B" w14:textId="0CAFAF7E" w:rsidR="005C55B6" w:rsidRPr="005C55B6" w:rsidRDefault="005C55B6" w:rsidP="005C55B6">
            <w:pPr>
              <w:rPr>
                <w:rFonts w:ascii="Segoe UI Emoji" w:hAnsi="Segoe UI Emoji" w:cs="Segoe UI Emoji"/>
                <w:b/>
                <w:bCs/>
              </w:rPr>
            </w:pPr>
            <w:r w:rsidRPr="005C55B6">
              <w:rPr>
                <w:rFonts w:ascii="Segoe UI Emoji" w:hAnsi="Segoe UI Emoji" w:cs="Segoe UI Emoji"/>
                <w:b/>
                <w:bCs/>
              </w:rPr>
              <w:t>Clarté, paix</w:t>
            </w:r>
          </w:p>
        </w:tc>
        <w:tc>
          <w:tcPr>
            <w:tcW w:w="0" w:type="auto"/>
            <w:vAlign w:val="center"/>
            <w:hideMark/>
          </w:tcPr>
          <w:p w14:paraId="65441067" w14:textId="77777777" w:rsidR="005C55B6" w:rsidRPr="005C55B6" w:rsidRDefault="005C55B6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</w:tc>
      </w:tr>
    </w:tbl>
    <w:p w14:paraId="5CDDA355" w14:textId="5CFA188D" w:rsidR="005C55B6" w:rsidRPr="005C55B6" w:rsidRDefault="005C55B6" w:rsidP="004218BC">
      <w:pPr>
        <w:shd w:val="clear" w:color="auto" w:fill="E0E0E0" w:themeFill="accent2" w:themeFillTint="66"/>
        <w:rPr>
          <w:rFonts w:ascii="Segoe UI Emoji" w:hAnsi="Segoe UI Emoji" w:cs="Segoe UI Emoji"/>
          <w:b/>
          <w:bCs/>
        </w:rPr>
      </w:pPr>
      <w:r w:rsidRPr="005C55B6">
        <w:rPr>
          <w:rFonts w:ascii="Segoe UI Emoji" w:hAnsi="Segoe UI Emoji" w:cs="Segoe UI Emoji"/>
          <w:b/>
          <w:bCs/>
        </w:rPr>
        <w:t>Dialogue IA (HumIA 3)</w:t>
      </w:r>
    </w:p>
    <w:p w14:paraId="3DCFDA9B" w14:textId="77777777" w:rsidR="005C55B6" w:rsidRPr="005C55B6" w:rsidRDefault="005C55B6" w:rsidP="005C55B6">
      <w:pPr>
        <w:rPr>
          <w:rFonts w:ascii="Segoe UI Emoji" w:hAnsi="Segoe UI Emoji" w:cs="Segoe UI Emoji"/>
          <w:b/>
          <w:bCs/>
        </w:rPr>
      </w:pPr>
      <w:r w:rsidRPr="005C55B6">
        <w:rPr>
          <w:rFonts w:ascii="Segoe UI Emoji" w:hAnsi="Segoe UI Emoji" w:cs="Segoe UI Emoji"/>
          <w:b/>
          <w:bCs/>
        </w:rPr>
        <w:t>Demandez à l’IA :</w:t>
      </w:r>
    </w:p>
    <w:p w14:paraId="6A024745" w14:textId="77777777" w:rsidR="005C55B6" w:rsidRPr="005C55B6" w:rsidRDefault="005C55B6" w:rsidP="005C55B6">
      <w:pPr>
        <w:rPr>
          <w:rFonts w:ascii="Segoe UI Emoji" w:hAnsi="Segoe UI Emoji" w:cs="Segoe UI Emoji"/>
          <w:b/>
          <w:bCs/>
        </w:rPr>
      </w:pPr>
      <w:r w:rsidRPr="005C55B6">
        <w:rPr>
          <w:rFonts w:ascii="Segoe UI Emoji" w:hAnsi="Segoe UI Emoji" w:cs="Segoe UI Emoji"/>
          <w:b/>
          <w:bCs/>
        </w:rPr>
        <w:t>« Si mes couleurs pouvaient parler, que diraient-elles de moi ? »</w:t>
      </w:r>
    </w:p>
    <w:p w14:paraId="74750F89" w14:textId="77777777" w:rsidR="005C55B6" w:rsidRPr="005C55B6" w:rsidRDefault="005C55B6" w:rsidP="005C55B6">
      <w:pPr>
        <w:rPr>
          <w:rFonts w:ascii="Segoe UI Emoji" w:hAnsi="Segoe UI Emoji" w:cs="Segoe UI Emoji"/>
          <w:b/>
          <w:bCs/>
        </w:rPr>
      </w:pPr>
      <w:r w:rsidRPr="005C55B6">
        <w:rPr>
          <w:rFonts w:ascii="Segoe UI Emoji" w:hAnsi="Segoe UI Emoji" w:cs="Segoe UI Emoji"/>
          <w:b/>
          <w:bCs/>
        </w:rPr>
        <w:t>Copiez ici une phrase qui résume bien l’esprit de votre autoportrait.</w:t>
      </w:r>
    </w:p>
    <w:p w14:paraId="49E1E312" w14:textId="77777777" w:rsidR="005C55B6" w:rsidRPr="005C55B6" w:rsidRDefault="005C55B6" w:rsidP="005C55B6">
      <w:pPr>
        <w:rPr>
          <w:rFonts w:ascii="Segoe UI Emoji" w:hAnsi="Segoe UI Emoji" w:cs="Segoe UI Emoji"/>
          <w:b/>
          <w:bCs/>
        </w:rPr>
      </w:pPr>
      <w:r w:rsidRPr="005C55B6">
        <w:rPr>
          <w:rFonts w:ascii="Segoe UI Emoji" w:hAnsi="Segoe UI Emoji" w:cs="Segoe UI Emoji"/>
          <w:b/>
          <w:bCs/>
        </w:rPr>
        <w:t xml:space="preserve">💬 </w:t>
      </w:r>
      <w:r w:rsidRPr="005C55B6">
        <w:rPr>
          <w:rFonts w:ascii="Segoe UI Emoji" w:hAnsi="Segoe UI Emoji" w:cs="Segoe UI Emoji"/>
          <w:b/>
          <w:bCs/>
          <w:i/>
          <w:iCs/>
        </w:rPr>
        <w:t>Exemple : “Le bleu te respire, le rouge te pulse, et le blanc te libère.”</w:t>
      </w:r>
    </w:p>
    <w:p w14:paraId="4A3001CD" w14:textId="61EC17BB" w:rsidR="005C55B6" w:rsidRDefault="000E763D" w:rsidP="005C55B6">
      <w:p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pict w14:anchorId="45D3BE54">
          <v:rect id="_x0000_i1028" style="width:0;height:1.5pt" o:hralign="center" o:hrstd="t" o:hr="t" fillcolor="#a0a0a0" stroked="f"/>
        </w:pic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5C55B6" w14:paraId="37C127F1" w14:textId="77777777" w:rsidTr="005C55B6">
        <w:tc>
          <w:tcPr>
            <w:tcW w:w="8630" w:type="dxa"/>
          </w:tcPr>
          <w:p w14:paraId="6CFA6600" w14:textId="77777777" w:rsidR="005C55B6" w:rsidRDefault="005C55B6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655C6B22" w14:textId="77777777" w:rsidR="005C55B6" w:rsidRDefault="005C55B6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457AB844" w14:textId="77777777" w:rsidR="005C55B6" w:rsidRDefault="005C55B6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20689B31" w14:textId="77777777" w:rsidR="005C55B6" w:rsidRDefault="005C55B6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4EDAB791" w14:textId="77777777" w:rsidR="005C55B6" w:rsidRDefault="005C55B6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</w:tc>
      </w:tr>
    </w:tbl>
    <w:p w14:paraId="611AC0D4" w14:textId="77777777" w:rsidR="005C55B6" w:rsidRDefault="005C55B6" w:rsidP="005C55B6">
      <w:pPr>
        <w:rPr>
          <w:rFonts w:ascii="Segoe UI Emoji" w:hAnsi="Segoe UI Emoji" w:cs="Segoe UI Emoji"/>
          <w:b/>
          <w:bCs/>
        </w:rPr>
      </w:pPr>
    </w:p>
    <w:p w14:paraId="61957C41" w14:textId="1457C299" w:rsidR="005C55B6" w:rsidRPr="005C55B6" w:rsidRDefault="005C55B6" w:rsidP="00312FDA">
      <w:pPr>
        <w:shd w:val="clear" w:color="auto" w:fill="EFEFEF" w:themeFill="accent2" w:themeFillTint="33"/>
        <w:rPr>
          <w:rFonts w:ascii="Segoe UI Emoji" w:hAnsi="Segoe UI Emoji" w:cs="Segoe UI Emoji"/>
          <w:b/>
          <w:bCs/>
        </w:rPr>
      </w:pPr>
      <w:r w:rsidRPr="005C55B6">
        <w:rPr>
          <w:rFonts w:ascii="Segoe UI Emoji" w:hAnsi="Segoe UI Emoji" w:cs="Segoe UI Emoji"/>
          <w:b/>
          <w:bCs/>
        </w:rPr>
        <w:t>Étape 4 – Réflexion finale : visage intérieur</w:t>
      </w:r>
    </w:p>
    <w:p w14:paraId="3ECCB9EE" w14:textId="77777777" w:rsidR="005C55B6" w:rsidRPr="005C55B6" w:rsidRDefault="005C55B6" w:rsidP="005C55B6">
      <w:pPr>
        <w:rPr>
          <w:rFonts w:ascii="Segoe UI Emoji" w:hAnsi="Segoe UI Emoji" w:cs="Segoe UI Emoji"/>
          <w:b/>
          <w:bCs/>
        </w:rPr>
      </w:pPr>
      <w:r w:rsidRPr="005C55B6">
        <w:rPr>
          <w:rFonts w:ascii="Segoe UI Emoji" w:hAnsi="Segoe UI Emoji" w:cs="Segoe UI Emoji"/>
          <w:b/>
          <w:bCs/>
        </w:rPr>
        <w:t>Intégrez la photo de votre création finale.</w:t>
      </w:r>
      <w:r w:rsidRPr="005C55B6">
        <w:rPr>
          <w:rFonts w:ascii="Segoe UI Emoji" w:hAnsi="Segoe UI Emoji" w:cs="Segoe UI Emoji"/>
          <w:b/>
          <w:bCs/>
        </w:rPr>
        <w:br/>
        <w:t>Écrivez une réflexion personnelle (5 à 8 lignes) sur votre démarche :</w:t>
      </w:r>
    </w:p>
    <w:p w14:paraId="4F05C404" w14:textId="77777777" w:rsidR="005C55B6" w:rsidRPr="005C55B6" w:rsidRDefault="005C55B6" w:rsidP="005C55B6">
      <w:pPr>
        <w:numPr>
          <w:ilvl w:val="0"/>
          <w:numId w:val="4"/>
        </w:numPr>
        <w:rPr>
          <w:rFonts w:ascii="Segoe UI Emoji" w:hAnsi="Segoe UI Emoji" w:cs="Segoe UI Emoji"/>
          <w:b/>
          <w:bCs/>
        </w:rPr>
      </w:pPr>
      <w:r w:rsidRPr="005C55B6">
        <w:rPr>
          <w:rFonts w:ascii="Segoe UI Emoji" w:hAnsi="Segoe UI Emoji" w:cs="Segoe UI Emoji"/>
          <w:b/>
          <w:bCs/>
        </w:rPr>
        <w:t>Ce que vous avez appris sur vous-même</w:t>
      </w:r>
    </w:p>
    <w:p w14:paraId="2B3D9E27" w14:textId="77777777" w:rsidR="005C55B6" w:rsidRPr="005C55B6" w:rsidRDefault="005C55B6" w:rsidP="005C55B6">
      <w:pPr>
        <w:numPr>
          <w:ilvl w:val="0"/>
          <w:numId w:val="4"/>
        </w:numPr>
        <w:rPr>
          <w:rFonts w:ascii="Segoe UI Emoji" w:hAnsi="Segoe UI Emoji" w:cs="Segoe UI Emoji"/>
          <w:b/>
          <w:bCs/>
        </w:rPr>
      </w:pPr>
      <w:r w:rsidRPr="005C55B6">
        <w:rPr>
          <w:rFonts w:ascii="Segoe UI Emoji" w:hAnsi="Segoe UI Emoji" w:cs="Segoe UI Emoji"/>
          <w:b/>
          <w:bCs/>
        </w:rPr>
        <w:t>Ce que la couleur vous a permis d’exprimer</w:t>
      </w:r>
    </w:p>
    <w:p w14:paraId="75E909B1" w14:textId="77777777" w:rsidR="005C55B6" w:rsidRPr="005C55B6" w:rsidRDefault="005C55B6" w:rsidP="005C55B6">
      <w:pPr>
        <w:numPr>
          <w:ilvl w:val="0"/>
          <w:numId w:val="4"/>
        </w:numPr>
        <w:rPr>
          <w:rFonts w:ascii="Segoe UI Emoji" w:hAnsi="Segoe UI Emoji" w:cs="Segoe UI Emoji"/>
          <w:b/>
          <w:bCs/>
        </w:rPr>
      </w:pPr>
      <w:r w:rsidRPr="005C55B6">
        <w:rPr>
          <w:rFonts w:ascii="Segoe UI Emoji" w:hAnsi="Segoe UI Emoji" w:cs="Segoe UI Emoji"/>
          <w:b/>
          <w:bCs/>
        </w:rPr>
        <w:t>Comment le dialogue avec l’IA a enrichi votre regard ou votre sensibilité</w:t>
      </w:r>
    </w:p>
    <w:p w14:paraId="0825CF1A" w14:textId="00EE48BE" w:rsidR="005C55B6" w:rsidRPr="005C55B6" w:rsidRDefault="005C55B6" w:rsidP="004218BC">
      <w:pPr>
        <w:shd w:val="clear" w:color="auto" w:fill="E0E0E0" w:themeFill="accent2" w:themeFillTint="66"/>
        <w:rPr>
          <w:rFonts w:ascii="Segoe UI Emoji" w:hAnsi="Segoe UI Emoji" w:cs="Segoe UI Emoji"/>
          <w:b/>
          <w:bCs/>
        </w:rPr>
      </w:pPr>
      <w:r w:rsidRPr="005C55B6">
        <w:rPr>
          <w:rFonts w:ascii="Segoe UI Emoji" w:hAnsi="Segoe UI Emoji" w:cs="Segoe UI Emoji"/>
          <w:b/>
          <w:bCs/>
        </w:rPr>
        <w:t>Citation de conclusion (HumIA 4)</w:t>
      </w:r>
    </w:p>
    <w:p w14:paraId="2D86DF67" w14:textId="77777777" w:rsidR="005C55B6" w:rsidRPr="005C55B6" w:rsidRDefault="005C55B6" w:rsidP="005C55B6">
      <w:pPr>
        <w:rPr>
          <w:rFonts w:ascii="Segoe UI Emoji" w:hAnsi="Segoe UI Emoji" w:cs="Segoe UI Emoji"/>
          <w:b/>
          <w:bCs/>
        </w:rPr>
      </w:pPr>
      <w:r w:rsidRPr="005C55B6">
        <w:rPr>
          <w:rFonts w:ascii="Segoe UI Emoji" w:hAnsi="Segoe UI Emoji" w:cs="Segoe UI Emoji"/>
          <w:b/>
          <w:bCs/>
        </w:rPr>
        <w:t>Demandez à l’IA une phrase métaphorique qui résume votre autoportrait :</w:t>
      </w:r>
    </w:p>
    <w:p w14:paraId="2A354CC8" w14:textId="77777777" w:rsidR="005C55B6" w:rsidRPr="005C55B6" w:rsidRDefault="005C55B6" w:rsidP="005C55B6">
      <w:pPr>
        <w:rPr>
          <w:rFonts w:ascii="Segoe UI Emoji" w:hAnsi="Segoe UI Emoji" w:cs="Segoe UI Emoji"/>
          <w:b/>
          <w:bCs/>
        </w:rPr>
      </w:pPr>
      <w:r w:rsidRPr="005C55B6">
        <w:rPr>
          <w:rFonts w:ascii="Segoe UI Emoji" w:hAnsi="Segoe UI Emoji" w:cs="Segoe UI Emoji"/>
          <w:b/>
          <w:bCs/>
          <w:i/>
          <w:iCs/>
        </w:rPr>
        <w:t>« Si mon autoportrait était une histoire, que raconterait-il ? »</w:t>
      </w:r>
    </w:p>
    <w:p w14:paraId="59CF70BE" w14:textId="77777777" w:rsidR="005C55B6" w:rsidRPr="005C55B6" w:rsidRDefault="005C55B6" w:rsidP="005C55B6">
      <w:pPr>
        <w:rPr>
          <w:rFonts w:ascii="Segoe UI Emoji" w:hAnsi="Segoe UI Emoji" w:cs="Segoe UI Emoji"/>
          <w:b/>
          <w:bCs/>
        </w:rPr>
      </w:pPr>
      <w:r w:rsidRPr="005C55B6">
        <w:rPr>
          <w:rFonts w:ascii="Segoe UI Emoji" w:hAnsi="Segoe UI Emoji" w:cs="Segoe UI Emoji"/>
          <w:b/>
          <w:bCs/>
        </w:rPr>
        <w:t>Copiez ici la phrase que vous souhaitez garder comme trace symbolique.</w:t>
      </w:r>
    </w:p>
    <w:p w14:paraId="06250BEF" w14:textId="77777777" w:rsidR="005C55B6" w:rsidRPr="005C55B6" w:rsidRDefault="005C55B6" w:rsidP="005C55B6">
      <w:pPr>
        <w:rPr>
          <w:rFonts w:ascii="Segoe UI Emoji" w:hAnsi="Segoe UI Emoji" w:cs="Segoe UI Emoji"/>
          <w:b/>
          <w:bCs/>
        </w:rPr>
      </w:pPr>
      <w:r w:rsidRPr="005C55B6">
        <w:rPr>
          <w:rFonts w:ascii="Segoe UI Emoji" w:hAnsi="Segoe UI Emoji" w:cs="Segoe UI Emoji"/>
          <w:b/>
          <w:bCs/>
        </w:rPr>
        <w:t xml:space="preserve">💬 </w:t>
      </w:r>
      <w:r w:rsidRPr="005C55B6">
        <w:rPr>
          <w:rFonts w:ascii="Segoe UI Emoji" w:hAnsi="Segoe UI Emoji" w:cs="Segoe UI Emoji"/>
          <w:b/>
          <w:bCs/>
          <w:i/>
          <w:iCs/>
        </w:rPr>
        <w:t>Exemple : “Mon visage est une carte de vents intérieurs, dessinée entre force et tendresse.”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5C55B6" w14:paraId="58AE796B" w14:textId="77777777" w:rsidTr="005C55B6">
        <w:tc>
          <w:tcPr>
            <w:tcW w:w="8630" w:type="dxa"/>
          </w:tcPr>
          <w:p w14:paraId="72546E85" w14:textId="77777777" w:rsidR="005C55B6" w:rsidRDefault="005C55B6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0093260B" w14:textId="77777777" w:rsidR="005C55B6" w:rsidRDefault="005C55B6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7E9B5BBA" w14:textId="77777777" w:rsidR="005C55B6" w:rsidRDefault="005C55B6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06294788" w14:textId="77777777" w:rsidR="005C55B6" w:rsidRDefault="005C55B6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275ADA26" w14:textId="77777777" w:rsidR="005C55B6" w:rsidRDefault="005C55B6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4BB22F54" w14:textId="77777777" w:rsidR="005C55B6" w:rsidRDefault="005C55B6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452D9BC4" w14:textId="77777777" w:rsidR="005C55B6" w:rsidRDefault="005C55B6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60DF0B3C" w14:textId="77777777" w:rsidR="005C55B6" w:rsidRDefault="005C55B6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  <w:p w14:paraId="28A4E33E" w14:textId="77777777" w:rsidR="005C55B6" w:rsidRDefault="005C55B6" w:rsidP="005C55B6">
            <w:pPr>
              <w:rPr>
                <w:rFonts w:ascii="Segoe UI Emoji" w:hAnsi="Segoe UI Emoji" w:cs="Segoe UI Emoji"/>
                <w:b/>
                <w:bCs/>
              </w:rPr>
            </w:pPr>
          </w:p>
        </w:tc>
      </w:tr>
    </w:tbl>
    <w:p w14:paraId="342F505D" w14:textId="77777777" w:rsidR="00312FDA" w:rsidRDefault="00312FDA" w:rsidP="005C55B6">
      <w:pPr>
        <w:rPr>
          <w:rFonts w:ascii="Segoe UI Emoji" w:hAnsi="Segoe UI Emoji" w:cs="Segoe UI Emoji"/>
          <w:b/>
          <w:bCs/>
        </w:rPr>
      </w:pPr>
    </w:p>
    <w:p w14:paraId="6AA439CC" w14:textId="77777777" w:rsidR="004218BC" w:rsidRPr="004218BC" w:rsidRDefault="004218BC" w:rsidP="004218BC">
      <w:pPr>
        <w:jc w:val="both"/>
        <w:rPr>
          <w:rFonts w:ascii="Segoe UI Emoji" w:hAnsi="Segoe UI Emoji" w:cs="Segoe UI Emoji"/>
          <w:b/>
          <w:bCs/>
          <w:color w:val="5F5F5F" w:themeColor="accent4" w:themeShade="BF"/>
        </w:rPr>
      </w:pPr>
      <w:r w:rsidRPr="004218BC">
        <w:rPr>
          <w:rFonts w:ascii="Segoe UI Emoji" w:hAnsi="Segoe UI Emoji" w:cs="Segoe UI Emoji"/>
          <w:b/>
          <w:bCs/>
          <w:color w:val="5F5F5F" w:themeColor="accent4" w:themeShade="BF"/>
        </w:rPr>
        <w:t>Conclusion adaptée – Voir autrement, voir avec le cœur</w:t>
      </w:r>
    </w:p>
    <w:p w14:paraId="394A43DE" w14:textId="07A314B5" w:rsidR="004218BC" w:rsidRPr="004218BC" w:rsidRDefault="004218BC" w:rsidP="004218BC">
      <w:pPr>
        <w:jc w:val="both"/>
        <w:rPr>
          <w:rFonts w:ascii="Segoe UI Emoji" w:hAnsi="Segoe UI Emoji" w:cs="Segoe UI Emoji"/>
        </w:rPr>
      </w:pPr>
      <w:r w:rsidRPr="004218BC">
        <w:rPr>
          <w:rFonts w:ascii="Segoe UI Emoji" w:hAnsi="Segoe UI Emoji" w:cs="Segoe UI Emoji"/>
        </w:rPr>
        <w:t xml:space="preserve">Ton autoportrait ne se limite pas à ton visage : il reflète ta capacité à </w:t>
      </w:r>
      <w:r w:rsidRPr="004218BC">
        <w:rPr>
          <w:rFonts w:ascii="Segoe UI Emoji" w:hAnsi="Segoe UI Emoji" w:cs="Segoe UI Emoji"/>
          <w:b/>
          <w:bCs/>
        </w:rPr>
        <w:t>voir le monde et les autres avec humanité</w:t>
      </w:r>
      <w:r w:rsidRPr="004218BC">
        <w:rPr>
          <w:rFonts w:ascii="Segoe UI Emoji" w:hAnsi="Segoe UI Emoji" w:cs="Segoe UI Emoji"/>
        </w:rPr>
        <w:t>.</w:t>
      </w:r>
      <w:r>
        <w:rPr>
          <w:rFonts w:ascii="Segoe UI Emoji" w:hAnsi="Segoe UI Emoji" w:cs="Segoe UI Emoji"/>
        </w:rPr>
        <w:t xml:space="preserve"> </w:t>
      </w:r>
      <w:r w:rsidRPr="004218BC">
        <w:rPr>
          <w:rFonts w:ascii="Segoe UI Emoji" w:hAnsi="Segoe UI Emoji" w:cs="Segoe UI Emoji"/>
        </w:rPr>
        <w:t>En explorant tes traits, tes émotions et tes couleurs, tu as expérimenté ce que vivent souvent les élèves à besoins particuliers :</w:t>
      </w:r>
    </w:p>
    <w:p w14:paraId="711A5FAE" w14:textId="77777777" w:rsidR="004218BC" w:rsidRPr="004218BC" w:rsidRDefault="004218BC" w:rsidP="004218BC">
      <w:pPr>
        <w:numPr>
          <w:ilvl w:val="0"/>
          <w:numId w:val="8"/>
        </w:numPr>
        <w:jc w:val="both"/>
        <w:rPr>
          <w:rFonts w:ascii="Segoe UI Emoji" w:hAnsi="Segoe UI Emoji" w:cs="Segoe UI Emoji"/>
        </w:rPr>
      </w:pPr>
      <w:r w:rsidRPr="004218BC">
        <w:rPr>
          <w:rFonts w:ascii="Segoe UI Emoji" w:hAnsi="Segoe UI Emoji" w:cs="Segoe UI Emoji"/>
        </w:rPr>
        <w:t>le désir d’être compris,</w:t>
      </w:r>
    </w:p>
    <w:p w14:paraId="1BD593B8" w14:textId="77777777" w:rsidR="004218BC" w:rsidRPr="004218BC" w:rsidRDefault="004218BC" w:rsidP="004218BC">
      <w:pPr>
        <w:numPr>
          <w:ilvl w:val="0"/>
          <w:numId w:val="8"/>
        </w:numPr>
        <w:jc w:val="both"/>
        <w:rPr>
          <w:rFonts w:ascii="Segoe UI Emoji" w:hAnsi="Segoe UI Emoji" w:cs="Segoe UI Emoji"/>
        </w:rPr>
      </w:pPr>
      <w:r w:rsidRPr="004218BC">
        <w:rPr>
          <w:rFonts w:ascii="Segoe UI Emoji" w:hAnsi="Segoe UI Emoji" w:cs="Segoe UI Emoji"/>
        </w:rPr>
        <w:t>la peur d’être jugé,</w:t>
      </w:r>
    </w:p>
    <w:p w14:paraId="6B90B6E8" w14:textId="77777777" w:rsidR="004218BC" w:rsidRPr="004218BC" w:rsidRDefault="004218BC" w:rsidP="004218BC">
      <w:pPr>
        <w:numPr>
          <w:ilvl w:val="0"/>
          <w:numId w:val="8"/>
        </w:numPr>
        <w:jc w:val="both"/>
        <w:rPr>
          <w:rFonts w:ascii="Segoe UI Emoji" w:hAnsi="Segoe UI Emoji" w:cs="Segoe UI Emoji"/>
        </w:rPr>
      </w:pPr>
      <w:r w:rsidRPr="004218BC">
        <w:rPr>
          <w:rFonts w:ascii="Segoe UI Emoji" w:hAnsi="Segoe UI Emoji" w:cs="Segoe UI Emoji"/>
        </w:rPr>
        <w:t>et la joie d’être reconnu pour ce qu’ils sont vraiment.</w:t>
      </w:r>
    </w:p>
    <w:p w14:paraId="61B53235" w14:textId="77777777" w:rsidR="006C2611" w:rsidRDefault="006C2611" w:rsidP="004218BC">
      <w:pPr>
        <w:jc w:val="both"/>
        <w:rPr>
          <w:rFonts w:ascii="Segoe UI Emoji" w:hAnsi="Segoe UI Emoji" w:cs="Segoe UI Emoji"/>
        </w:rPr>
      </w:pPr>
    </w:p>
    <w:p w14:paraId="641A19E5" w14:textId="77777777" w:rsidR="006C2611" w:rsidRDefault="006C2611" w:rsidP="004218BC">
      <w:pPr>
        <w:jc w:val="both"/>
        <w:rPr>
          <w:rFonts w:ascii="Segoe UI Emoji" w:hAnsi="Segoe UI Emoji" w:cs="Segoe UI Emoji"/>
        </w:rPr>
      </w:pPr>
    </w:p>
    <w:p w14:paraId="29C5E3E9" w14:textId="15F3EEE3" w:rsidR="004218BC" w:rsidRPr="004218BC" w:rsidRDefault="004218BC" w:rsidP="004218BC">
      <w:pPr>
        <w:jc w:val="both"/>
        <w:rPr>
          <w:rFonts w:ascii="Segoe UI Emoji" w:hAnsi="Segoe UI Emoji" w:cs="Segoe UI Emoji"/>
        </w:rPr>
      </w:pPr>
      <w:r w:rsidRPr="004218BC">
        <w:rPr>
          <w:rFonts w:ascii="Segoe UI Emoji" w:hAnsi="Segoe UI Emoji" w:cs="Segoe UI Emoji"/>
        </w:rPr>
        <w:lastRenderedPageBreak/>
        <w:t xml:space="preserve">Ce projet t’a permis de </w:t>
      </w:r>
      <w:r w:rsidRPr="004218BC">
        <w:rPr>
          <w:rFonts w:ascii="Segoe UI Emoji" w:hAnsi="Segoe UI Emoji" w:cs="Segoe UI Emoji"/>
          <w:b/>
          <w:bCs/>
        </w:rPr>
        <w:t xml:space="preserve">te relier à eux par l’expérience </w:t>
      </w:r>
      <w:r w:rsidR="006C2611" w:rsidRPr="004218BC">
        <w:rPr>
          <w:rFonts w:ascii="Segoe UI Emoji" w:hAnsi="Segoe UI Emoji" w:cs="Segoe UI Emoji"/>
          <w:b/>
          <w:bCs/>
        </w:rPr>
        <w:t>sensible</w:t>
      </w:r>
      <w:r w:rsidR="006C2611" w:rsidRPr="004218BC">
        <w:rPr>
          <w:rFonts w:ascii="Segoe UI Emoji" w:hAnsi="Segoe UI Emoji" w:cs="Segoe UI Emoji"/>
        </w:rPr>
        <w:t>. Tu</w:t>
      </w:r>
      <w:r w:rsidRPr="004218BC">
        <w:rPr>
          <w:rFonts w:ascii="Segoe UI Emoji" w:hAnsi="Segoe UI Emoji" w:cs="Segoe UI Emoji"/>
        </w:rPr>
        <w:t xml:space="preserve"> as peut-être remarqué qu’un dessin ne montre pas tout : parfois, une émotion se cache dans la texture, une pensée dans une couleur, une fragilité dans un silence.</w:t>
      </w:r>
      <w:r w:rsidRPr="004218BC">
        <w:rPr>
          <w:rFonts w:ascii="Segoe UI Emoji" w:hAnsi="Segoe UI Emoji" w:cs="Segoe UI Emoji"/>
        </w:rPr>
        <w:br/>
        <w:t>Ces indices sont les mêmes que ceux que tu retrouveras dans leurs créations.</w:t>
      </w:r>
    </w:p>
    <w:p w14:paraId="27C51E6A" w14:textId="77777777" w:rsidR="004218BC" w:rsidRPr="004218BC" w:rsidRDefault="004218BC" w:rsidP="004218BC">
      <w:pPr>
        <w:jc w:val="both"/>
        <w:rPr>
          <w:rFonts w:ascii="Segoe UI Emoji" w:hAnsi="Segoe UI Emoji" w:cs="Segoe UI Emoji"/>
        </w:rPr>
      </w:pPr>
      <w:r w:rsidRPr="004218BC">
        <w:rPr>
          <w:rFonts w:ascii="Segoe UI Emoji" w:hAnsi="Segoe UI Emoji" w:cs="Segoe UI Emoji"/>
        </w:rPr>
        <w:t>Comme futur éducateur, enseignant ou intervenant, ton rôle sera d’accompagner ces jeunes à se découvrir à travers l’art — sans chercher à corriger, mais à faire émerger ce qui est déjà là.</w:t>
      </w:r>
    </w:p>
    <w:p w14:paraId="502C87E6" w14:textId="150DFC37" w:rsidR="004218BC" w:rsidRPr="004218BC" w:rsidRDefault="004218BC" w:rsidP="004218BC">
      <w:pPr>
        <w:jc w:val="both"/>
        <w:rPr>
          <w:rFonts w:ascii="Segoe UI Emoji" w:hAnsi="Segoe UI Emoji" w:cs="Segoe UI Emoji"/>
          <w:b/>
          <w:bCs/>
          <w:i/>
          <w:iCs/>
          <w:color w:val="5F5F5F" w:themeColor="accent4" w:themeShade="BF"/>
        </w:rPr>
      </w:pPr>
      <w:r w:rsidRPr="004218BC">
        <w:rPr>
          <w:rFonts w:ascii="Segoe UI Emoji" w:hAnsi="Segoe UI Emoji" w:cs="Segoe UI Emoji"/>
          <w:b/>
          <w:bCs/>
          <w:i/>
          <w:iCs/>
          <w:color w:val="5F5F5F" w:themeColor="accent4" w:themeShade="BF"/>
        </w:rPr>
        <w:t>Regarder un autoportrait, c’est écouter une présence. Aider un élève à en créer un, c’est lui dire : “Je te vois.”</w:t>
      </w:r>
    </w:p>
    <w:p w14:paraId="79BACC29" w14:textId="65D1A105" w:rsidR="00312FDA" w:rsidRDefault="004218BC" w:rsidP="00312FDA">
      <w:pPr>
        <w:jc w:val="both"/>
        <w:rPr>
          <w:rFonts w:ascii="Segoe UI Emoji" w:hAnsi="Segoe UI Emoji" w:cs="Segoe UI Emoji"/>
        </w:rPr>
      </w:pPr>
      <w:r w:rsidRPr="004218BC">
        <w:rPr>
          <w:rFonts w:ascii="Segoe UI Emoji" w:hAnsi="Segoe UI Emoji" w:cs="Segoe UI Emoji"/>
        </w:rPr>
        <w:t>Continue à pratiquer cette écoute artistique et humaine : c’est le début d’une pédagogie véritablement inclusive, où chaque visage compte.</w:t>
      </w:r>
    </w:p>
    <w:p w14:paraId="48DF3FC3" w14:textId="77777777" w:rsidR="00C85268" w:rsidRDefault="00C85268" w:rsidP="00312FDA">
      <w:pPr>
        <w:jc w:val="both"/>
        <w:rPr>
          <w:rFonts w:ascii="Segoe UI Emoji" w:hAnsi="Segoe UI Emoji" w:cs="Segoe UI Emoji"/>
        </w:rPr>
      </w:pPr>
    </w:p>
    <w:p w14:paraId="42656031" w14:textId="77777777" w:rsidR="00C85268" w:rsidRDefault="00C85268" w:rsidP="00312FDA">
      <w:pPr>
        <w:jc w:val="both"/>
        <w:rPr>
          <w:rFonts w:ascii="Segoe UI Emoji" w:hAnsi="Segoe UI Emoji" w:cs="Segoe UI Emoji"/>
        </w:rPr>
      </w:pPr>
    </w:p>
    <w:p w14:paraId="0BBAC0EC" w14:textId="77777777" w:rsidR="00C85268" w:rsidRDefault="00C85268" w:rsidP="00312FDA">
      <w:pPr>
        <w:jc w:val="both"/>
        <w:rPr>
          <w:rFonts w:ascii="Segoe UI Emoji" w:hAnsi="Segoe UI Emoji" w:cs="Segoe UI Emoji"/>
        </w:rPr>
      </w:pPr>
    </w:p>
    <w:p w14:paraId="76DBAEF9" w14:textId="77777777" w:rsidR="00C85268" w:rsidRDefault="00C85268" w:rsidP="00312FDA">
      <w:pPr>
        <w:jc w:val="both"/>
        <w:rPr>
          <w:rFonts w:ascii="Segoe UI Emoji" w:hAnsi="Segoe UI Emoji" w:cs="Segoe UI Emoji"/>
        </w:rPr>
      </w:pPr>
    </w:p>
    <w:p w14:paraId="4467BF5F" w14:textId="77777777" w:rsidR="00C85268" w:rsidRDefault="00C85268" w:rsidP="00312FDA">
      <w:pPr>
        <w:jc w:val="both"/>
        <w:rPr>
          <w:rFonts w:ascii="Segoe UI Emoji" w:hAnsi="Segoe UI Emoji" w:cs="Segoe UI Emoji"/>
        </w:rPr>
      </w:pPr>
    </w:p>
    <w:p w14:paraId="47262972" w14:textId="77777777" w:rsidR="00C85268" w:rsidRDefault="00C85268" w:rsidP="00312FDA">
      <w:pPr>
        <w:jc w:val="both"/>
        <w:rPr>
          <w:rFonts w:ascii="Segoe UI Emoji" w:hAnsi="Segoe UI Emoji" w:cs="Segoe UI Emoji"/>
        </w:rPr>
      </w:pPr>
    </w:p>
    <w:p w14:paraId="06E230D5" w14:textId="77777777" w:rsidR="00C85268" w:rsidRDefault="00C85268" w:rsidP="00312FDA">
      <w:pPr>
        <w:jc w:val="both"/>
        <w:rPr>
          <w:rFonts w:ascii="Segoe UI Emoji" w:hAnsi="Segoe UI Emoji" w:cs="Segoe UI Emoji"/>
        </w:rPr>
      </w:pPr>
    </w:p>
    <w:p w14:paraId="4E911CB9" w14:textId="77777777" w:rsidR="00C85268" w:rsidRDefault="00C85268" w:rsidP="00312FDA">
      <w:pPr>
        <w:jc w:val="both"/>
        <w:rPr>
          <w:rFonts w:ascii="Segoe UI Emoji" w:hAnsi="Segoe UI Emoji" w:cs="Segoe UI Emoji"/>
        </w:rPr>
      </w:pPr>
    </w:p>
    <w:p w14:paraId="33952867" w14:textId="77777777" w:rsidR="00C85268" w:rsidRDefault="00C85268" w:rsidP="00312FDA">
      <w:pPr>
        <w:jc w:val="both"/>
        <w:rPr>
          <w:rFonts w:ascii="Segoe UI Emoji" w:hAnsi="Segoe UI Emoji" w:cs="Segoe UI Emoji"/>
        </w:rPr>
      </w:pPr>
    </w:p>
    <w:p w14:paraId="1E7B7B47" w14:textId="77777777" w:rsidR="00C85268" w:rsidRDefault="00C85268" w:rsidP="00312FDA">
      <w:pPr>
        <w:jc w:val="both"/>
        <w:rPr>
          <w:rFonts w:ascii="Segoe UI Emoji" w:hAnsi="Segoe UI Emoji" w:cs="Segoe UI Emoji"/>
        </w:rPr>
      </w:pPr>
    </w:p>
    <w:p w14:paraId="4C3A9D51" w14:textId="77777777" w:rsidR="00C85268" w:rsidRDefault="00C85268" w:rsidP="00312FDA">
      <w:pPr>
        <w:jc w:val="both"/>
        <w:rPr>
          <w:rFonts w:ascii="Segoe UI Emoji" w:hAnsi="Segoe UI Emoji" w:cs="Segoe UI Emoji"/>
        </w:rPr>
      </w:pPr>
    </w:p>
    <w:p w14:paraId="6D5673FA" w14:textId="77777777" w:rsidR="00C85268" w:rsidRDefault="00C85268" w:rsidP="00312FDA">
      <w:pPr>
        <w:jc w:val="both"/>
        <w:rPr>
          <w:rFonts w:ascii="Segoe UI Emoji" w:hAnsi="Segoe UI Emoji" w:cs="Segoe UI Emoji"/>
        </w:rPr>
      </w:pPr>
    </w:p>
    <w:p w14:paraId="70C355B8" w14:textId="77777777" w:rsidR="00C85268" w:rsidRDefault="00C85268" w:rsidP="00312FDA">
      <w:pPr>
        <w:jc w:val="both"/>
        <w:rPr>
          <w:rFonts w:ascii="Segoe UI Emoji" w:hAnsi="Segoe UI Emoji" w:cs="Segoe UI Emoji"/>
        </w:rPr>
      </w:pPr>
    </w:p>
    <w:p w14:paraId="285DE673" w14:textId="77777777" w:rsidR="00C85268" w:rsidRDefault="00C85268" w:rsidP="00312FDA">
      <w:pPr>
        <w:jc w:val="both"/>
        <w:rPr>
          <w:rFonts w:ascii="Segoe UI Emoji" w:hAnsi="Segoe UI Emoji" w:cs="Segoe UI Emoji"/>
        </w:rPr>
      </w:pPr>
    </w:p>
    <w:p w14:paraId="0A1F5CEE" w14:textId="77777777" w:rsidR="00C85268" w:rsidRDefault="00C85268" w:rsidP="00312FDA">
      <w:pPr>
        <w:jc w:val="both"/>
        <w:rPr>
          <w:rFonts w:ascii="Segoe UI Emoji" w:hAnsi="Segoe UI Emoji" w:cs="Segoe UI Emoji"/>
        </w:rPr>
      </w:pPr>
    </w:p>
    <w:p w14:paraId="654742F0" w14:textId="77777777" w:rsidR="00C85268" w:rsidRDefault="00C85268" w:rsidP="00312FDA">
      <w:pPr>
        <w:jc w:val="both"/>
        <w:rPr>
          <w:rFonts w:ascii="Segoe UI Emoji" w:hAnsi="Segoe UI Emoji" w:cs="Segoe UI Emoji"/>
        </w:rPr>
      </w:pPr>
    </w:p>
    <w:p w14:paraId="1C5C7C1C" w14:textId="77777777" w:rsidR="00C85268" w:rsidRDefault="00C85268" w:rsidP="00312FDA">
      <w:pPr>
        <w:jc w:val="both"/>
        <w:rPr>
          <w:rFonts w:ascii="Segoe UI Emoji" w:hAnsi="Segoe UI Emoji" w:cs="Segoe UI Emoji"/>
        </w:rPr>
      </w:pPr>
    </w:p>
    <w:p w14:paraId="05449E64" w14:textId="77777777" w:rsidR="00C85268" w:rsidRDefault="00C85268" w:rsidP="00312FDA">
      <w:pPr>
        <w:jc w:val="both"/>
        <w:rPr>
          <w:rFonts w:ascii="Segoe UI Emoji" w:hAnsi="Segoe UI Emoji" w:cs="Segoe UI Emoji"/>
        </w:rPr>
      </w:pPr>
    </w:p>
    <w:p w14:paraId="133DAA9C" w14:textId="77777777" w:rsidR="000E763D" w:rsidRDefault="000E763D" w:rsidP="005C55B6">
      <w:pPr>
        <w:rPr>
          <w:rFonts w:ascii="Segoe UI Emoji" w:hAnsi="Segoe UI Emoji" w:cs="Segoe UI Emoji"/>
        </w:rPr>
      </w:pPr>
    </w:p>
    <w:p w14:paraId="14F9AF4B" w14:textId="69FC6864" w:rsidR="005C55B6" w:rsidRPr="005C55B6" w:rsidRDefault="005C55B6" w:rsidP="005C55B6">
      <w:pPr>
        <w:rPr>
          <w:b/>
          <w:bCs/>
        </w:rPr>
      </w:pPr>
      <w:r w:rsidRPr="005C55B6">
        <w:rPr>
          <w:b/>
          <w:bCs/>
        </w:rPr>
        <w:t>Évaluation formative – Projet 5 : Autoportraits colorés d’émotions et dialogue avec l’IA</w:t>
      </w:r>
    </w:p>
    <w:p w14:paraId="49C68931" w14:textId="77777777" w:rsidR="005C55B6" w:rsidRPr="005C55B6" w:rsidRDefault="005C55B6" w:rsidP="005C55B6">
      <w:r w:rsidRPr="005C55B6">
        <w:rPr>
          <w:b/>
          <w:bCs/>
        </w:rPr>
        <w:t>Total : /10 points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4"/>
        <w:gridCol w:w="1932"/>
        <w:gridCol w:w="1532"/>
        <w:gridCol w:w="1675"/>
        <w:gridCol w:w="1282"/>
        <w:gridCol w:w="705"/>
      </w:tblGrid>
      <w:tr w:rsidR="005C55B6" w:rsidRPr="005C55B6" w14:paraId="0ED761F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089F870" w14:textId="77777777" w:rsidR="005C55B6" w:rsidRPr="005C55B6" w:rsidRDefault="005C55B6" w:rsidP="005C55B6">
            <w:pPr>
              <w:rPr>
                <w:b/>
                <w:bCs/>
              </w:rPr>
            </w:pPr>
            <w:r w:rsidRPr="005C55B6">
              <w:rPr>
                <w:b/>
                <w:bCs/>
              </w:rPr>
              <w:t>Indicateurs</w:t>
            </w:r>
          </w:p>
        </w:tc>
        <w:tc>
          <w:tcPr>
            <w:tcW w:w="0" w:type="auto"/>
            <w:vAlign w:val="center"/>
            <w:hideMark/>
          </w:tcPr>
          <w:p w14:paraId="280CC026" w14:textId="77777777" w:rsidR="005C55B6" w:rsidRPr="005C55B6" w:rsidRDefault="005C55B6" w:rsidP="005C55B6">
            <w:pPr>
              <w:rPr>
                <w:b/>
                <w:bCs/>
              </w:rPr>
            </w:pPr>
            <w:r w:rsidRPr="005C55B6">
              <w:rPr>
                <w:b/>
                <w:bCs/>
              </w:rPr>
              <w:t>Excellent (1 pt)</w:t>
            </w:r>
          </w:p>
        </w:tc>
        <w:tc>
          <w:tcPr>
            <w:tcW w:w="0" w:type="auto"/>
            <w:vAlign w:val="center"/>
            <w:hideMark/>
          </w:tcPr>
          <w:p w14:paraId="0C343505" w14:textId="77777777" w:rsidR="005C55B6" w:rsidRPr="005C55B6" w:rsidRDefault="005C55B6" w:rsidP="005C55B6">
            <w:pPr>
              <w:rPr>
                <w:b/>
                <w:bCs/>
              </w:rPr>
            </w:pPr>
            <w:r w:rsidRPr="005C55B6">
              <w:rPr>
                <w:b/>
                <w:bCs/>
              </w:rPr>
              <w:t>Satisfaisant (0,75 pt)</w:t>
            </w:r>
          </w:p>
        </w:tc>
        <w:tc>
          <w:tcPr>
            <w:tcW w:w="0" w:type="auto"/>
            <w:vAlign w:val="center"/>
            <w:hideMark/>
          </w:tcPr>
          <w:p w14:paraId="49E2B1AB" w14:textId="18486236" w:rsidR="005C55B6" w:rsidRPr="005C55B6" w:rsidRDefault="005C55B6" w:rsidP="005C55B6">
            <w:pPr>
              <w:rPr>
                <w:b/>
                <w:bCs/>
              </w:rPr>
            </w:pPr>
            <w:r w:rsidRPr="005C55B6">
              <w:rPr>
                <w:b/>
                <w:bCs/>
              </w:rPr>
              <w:t>À améliorer (0,5 pt)</w:t>
            </w:r>
          </w:p>
        </w:tc>
        <w:tc>
          <w:tcPr>
            <w:tcW w:w="0" w:type="auto"/>
            <w:vAlign w:val="center"/>
            <w:hideMark/>
          </w:tcPr>
          <w:p w14:paraId="18C6D772" w14:textId="77777777" w:rsidR="005C55B6" w:rsidRPr="005C55B6" w:rsidRDefault="005C55B6" w:rsidP="005C55B6">
            <w:pPr>
              <w:rPr>
                <w:b/>
                <w:bCs/>
              </w:rPr>
            </w:pPr>
            <w:r w:rsidRPr="005C55B6">
              <w:rPr>
                <w:b/>
                <w:bCs/>
              </w:rPr>
              <w:t>Non démontré (0 pt)</w:t>
            </w:r>
          </w:p>
        </w:tc>
        <w:tc>
          <w:tcPr>
            <w:tcW w:w="0" w:type="auto"/>
            <w:vAlign w:val="center"/>
            <w:hideMark/>
          </w:tcPr>
          <w:p w14:paraId="1F440097" w14:textId="77777777" w:rsidR="005C55B6" w:rsidRPr="005C55B6" w:rsidRDefault="005C55B6" w:rsidP="005C55B6">
            <w:pPr>
              <w:rPr>
                <w:b/>
                <w:bCs/>
              </w:rPr>
            </w:pPr>
            <w:r w:rsidRPr="005C55B6">
              <w:rPr>
                <w:b/>
                <w:bCs/>
              </w:rPr>
              <w:t>Points</w:t>
            </w:r>
          </w:p>
        </w:tc>
      </w:tr>
      <w:tr w:rsidR="005C55B6" w:rsidRPr="005C55B6" w14:paraId="33326AF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D63B03" w14:textId="77777777" w:rsidR="005C55B6" w:rsidRPr="005C55B6" w:rsidRDefault="005C55B6" w:rsidP="005C55B6">
            <w:r w:rsidRPr="005C55B6">
              <w:rPr>
                <w:b/>
                <w:bCs/>
              </w:rPr>
              <w:t>Recherches artistiques complètes</w:t>
            </w:r>
          </w:p>
        </w:tc>
        <w:tc>
          <w:tcPr>
            <w:tcW w:w="0" w:type="auto"/>
            <w:vAlign w:val="center"/>
            <w:hideMark/>
          </w:tcPr>
          <w:p w14:paraId="70A2CCB6" w14:textId="77777777" w:rsidR="005C55B6" w:rsidRPr="005C55B6" w:rsidRDefault="005C55B6" w:rsidP="005C55B6">
            <w:r w:rsidRPr="005C55B6">
              <w:t>Les recherches sont riches, variées et bien analysées.</w:t>
            </w:r>
          </w:p>
        </w:tc>
        <w:tc>
          <w:tcPr>
            <w:tcW w:w="0" w:type="auto"/>
            <w:vAlign w:val="center"/>
            <w:hideMark/>
          </w:tcPr>
          <w:p w14:paraId="30944E3D" w14:textId="77777777" w:rsidR="005C55B6" w:rsidRPr="005C55B6" w:rsidRDefault="005C55B6" w:rsidP="005C55B6">
            <w:r w:rsidRPr="005C55B6">
              <w:t>Les recherches sont présentes et pertinentes.</w:t>
            </w:r>
          </w:p>
        </w:tc>
        <w:tc>
          <w:tcPr>
            <w:tcW w:w="0" w:type="auto"/>
            <w:vAlign w:val="center"/>
            <w:hideMark/>
          </w:tcPr>
          <w:p w14:paraId="480E3E12" w14:textId="77777777" w:rsidR="00A773F9" w:rsidRDefault="00A773F9" w:rsidP="005C55B6"/>
          <w:p w14:paraId="448A5832" w14:textId="61104404" w:rsidR="005C55B6" w:rsidRPr="005C55B6" w:rsidRDefault="005C55B6" w:rsidP="005C55B6">
            <w:r w:rsidRPr="005C55B6">
              <w:t>Les recherches sont incomplètes ou peu approfondies.</w:t>
            </w:r>
          </w:p>
        </w:tc>
        <w:tc>
          <w:tcPr>
            <w:tcW w:w="0" w:type="auto"/>
            <w:vAlign w:val="center"/>
            <w:hideMark/>
          </w:tcPr>
          <w:p w14:paraId="0A664E6F" w14:textId="77777777" w:rsidR="005C55B6" w:rsidRPr="005C55B6" w:rsidRDefault="005C55B6" w:rsidP="005C55B6">
            <w:r w:rsidRPr="005C55B6">
              <w:t>Aucune recherche ou sources absentes.</w:t>
            </w:r>
          </w:p>
        </w:tc>
        <w:tc>
          <w:tcPr>
            <w:tcW w:w="0" w:type="auto"/>
            <w:vAlign w:val="center"/>
            <w:hideMark/>
          </w:tcPr>
          <w:p w14:paraId="11DBAAC1" w14:textId="77777777" w:rsidR="005C55B6" w:rsidRPr="005C55B6" w:rsidRDefault="005C55B6" w:rsidP="005C55B6">
            <w:r w:rsidRPr="005C55B6">
              <w:t>/1</w:t>
            </w:r>
          </w:p>
        </w:tc>
      </w:tr>
      <w:tr w:rsidR="005C55B6" w:rsidRPr="005C55B6" w14:paraId="3A57372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3DFF5D" w14:textId="77777777" w:rsidR="005C55B6" w:rsidRPr="005C55B6" w:rsidRDefault="005C55B6" w:rsidP="005C55B6">
            <w:r w:rsidRPr="005C55B6">
              <w:rPr>
                <w:b/>
                <w:bCs/>
              </w:rPr>
              <w:t>Croquis noir et blanc réalisé</w:t>
            </w:r>
          </w:p>
        </w:tc>
        <w:tc>
          <w:tcPr>
            <w:tcW w:w="0" w:type="auto"/>
            <w:vAlign w:val="center"/>
            <w:hideMark/>
          </w:tcPr>
          <w:p w14:paraId="557A5BC4" w14:textId="77777777" w:rsidR="005C55B6" w:rsidRPr="005C55B6" w:rsidRDefault="005C55B6" w:rsidP="005C55B6">
            <w:r w:rsidRPr="005C55B6">
              <w:t>Croquis précis, expressif, respectant les proportions.</w:t>
            </w:r>
          </w:p>
        </w:tc>
        <w:tc>
          <w:tcPr>
            <w:tcW w:w="0" w:type="auto"/>
            <w:vAlign w:val="center"/>
            <w:hideMark/>
          </w:tcPr>
          <w:p w14:paraId="521F44E5" w14:textId="77777777" w:rsidR="005C55B6" w:rsidRPr="005C55B6" w:rsidRDefault="005C55B6" w:rsidP="005C55B6">
            <w:r w:rsidRPr="005C55B6">
              <w:t>Croquis complet, proportions acceptables.</w:t>
            </w:r>
          </w:p>
        </w:tc>
        <w:tc>
          <w:tcPr>
            <w:tcW w:w="0" w:type="auto"/>
            <w:vAlign w:val="center"/>
            <w:hideMark/>
          </w:tcPr>
          <w:p w14:paraId="14A2E51A" w14:textId="77777777" w:rsidR="005C55B6" w:rsidRPr="005C55B6" w:rsidRDefault="005C55B6" w:rsidP="005C55B6">
            <w:r w:rsidRPr="005C55B6">
              <w:t>Croquis partiel ou peu détaillé.</w:t>
            </w:r>
          </w:p>
        </w:tc>
        <w:tc>
          <w:tcPr>
            <w:tcW w:w="0" w:type="auto"/>
            <w:vAlign w:val="center"/>
            <w:hideMark/>
          </w:tcPr>
          <w:p w14:paraId="483BDD1A" w14:textId="77777777" w:rsidR="005C55B6" w:rsidRPr="005C55B6" w:rsidRDefault="005C55B6" w:rsidP="005C55B6">
            <w:r w:rsidRPr="005C55B6">
              <w:t>Aucun croquis fourni.</w:t>
            </w:r>
          </w:p>
        </w:tc>
        <w:tc>
          <w:tcPr>
            <w:tcW w:w="0" w:type="auto"/>
            <w:vAlign w:val="center"/>
            <w:hideMark/>
          </w:tcPr>
          <w:p w14:paraId="3B9E134D" w14:textId="77777777" w:rsidR="005C55B6" w:rsidRPr="005C55B6" w:rsidRDefault="005C55B6" w:rsidP="005C55B6">
            <w:r w:rsidRPr="005C55B6">
              <w:t>/1</w:t>
            </w:r>
          </w:p>
        </w:tc>
      </w:tr>
      <w:tr w:rsidR="005C55B6" w:rsidRPr="005C55B6" w14:paraId="792486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ECC11E" w14:textId="77777777" w:rsidR="005C55B6" w:rsidRPr="005C55B6" w:rsidRDefault="005C55B6" w:rsidP="005C55B6">
            <w:r w:rsidRPr="005C55B6">
              <w:rPr>
                <w:b/>
                <w:bCs/>
              </w:rPr>
              <w:t>Croquis couleur réalisé et réfléchi</w:t>
            </w:r>
          </w:p>
        </w:tc>
        <w:tc>
          <w:tcPr>
            <w:tcW w:w="0" w:type="auto"/>
            <w:vAlign w:val="center"/>
            <w:hideMark/>
          </w:tcPr>
          <w:p w14:paraId="1BB97AD6" w14:textId="77777777" w:rsidR="005C55B6" w:rsidRPr="005C55B6" w:rsidRDefault="005C55B6" w:rsidP="005C55B6">
            <w:r w:rsidRPr="005C55B6">
              <w:t>Les couleurs traduisent clairement les émotions et le sens du projet.</w:t>
            </w:r>
          </w:p>
        </w:tc>
        <w:tc>
          <w:tcPr>
            <w:tcW w:w="0" w:type="auto"/>
            <w:vAlign w:val="center"/>
            <w:hideMark/>
          </w:tcPr>
          <w:p w14:paraId="35AA1C8A" w14:textId="77777777" w:rsidR="005C55B6" w:rsidRPr="005C55B6" w:rsidRDefault="005C55B6" w:rsidP="005C55B6">
            <w:r w:rsidRPr="005C55B6">
              <w:t>Bon usage des couleurs et matériaux.</w:t>
            </w:r>
          </w:p>
        </w:tc>
        <w:tc>
          <w:tcPr>
            <w:tcW w:w="0" w:type="auto"/>
            <w:vAlign w:val="center"/>
            <w:hideMark/>
          </w:tcPr>
          <w:p w14:paraId="5A15A7D5" w14:textId="77777777" w:rsidR="005C55B6" w:rsidRPr="005C55B6" w:rsidRDefault="005C55B6" w:rsidP="005C55B6">
            <w:r w:rsidRPr="005C55B6">
              <w:t>Couleurs appliquées sans lien clair avec les émotions.</w:t>
            </w:r>
          </w:p>
        </w:tc>
        <w:tc>
          <w:tcPr>
            <w:tcW w:w="0" w:type="auto"/>
            <w:vAlign w:val="center"/>
            <w:hideMark/>
          </w:tcPr>
          <w:p w14:paraId="0BD47E15" w14:textId="77777777" w:rsidR="005C55B6" w:rsidRPr="005C55B6" w:rsidRDefault="005C55B6" w:rsidP="005C55B6">
            <w:r w:rsidRPr="005C55B6">
              <w:t>Aucune version couleur présentée.</w:t>
            </w:r>
          </w:p>
        </w:tc>
        <w:tc>
          <w:tcPr>
            <w:tcW w:w="0" w:type="auto"/>
            <w:vAlign w:val="center"/>
            <w:hideMark/>
          </w:tcPr>
          <w:p w14:paraId="71F5AE16" w14:textId="77777777" w:rsidR="005C55B6" w:rsidRPr="005C55B6" w:rsidRDefault="005C55B6" w:rsidP="005C55B6">
            <w:r w:rsidRPr="005C55B6">
              <w:t>/1</w:t>
            </w:r>
          </w:p>
        </w:tc>
      </w:tr>
      <w:tr w:rsidR="005C55B6" w:rsidRPr="005C55B6" w14:paraId="2927F17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4D225C" w14:textId="77777777" w:rsidR="005C55B6" w:rsidRPr="005C55B6" w:rsidRDefault="005C55B6" w:rsidP="005C55B6">
            <w:r w:rsidRPr="005C55B6">
              <w:rPr>
                <w:b/>
                <w:bCs/>
              </w:rPr>
              <w:t>Dialogue HumIA intégré (au moins 2 extraits)</w:t>
            </w:r>
          </w:p>
        </w:tc>
        <w:tc>
          <w:tcPr>
            <w:tcW w:w="0" w:type="auto"/>
            <w:vAlign w:val="center"/>
            <w:hideMark/>
          </w:tcPr>
          <w:p w14:paraId="6F2BD77F" w14:textId="77777777" w:rsidR="005C55B6" w:rsidRPr="005C55B6" w:rsidRDefault="005C55B6" w:rsidP="005C55B6">
            <w:r w:rsidRPr="005C55B6">
              <w:t>Dialogue riche et réfléchi, amplifiant la compréhension de soi.</w:t>
            </w:r>
          </w:p>
        </w:tc>
        <w:tc>
          <w:tcPr>
            <w:tcW w:w="0" w:type="auto"/>
            <w:vAlign w:val="center"/>
            <w:hideMark/>
          </w:tcPr>
          <w:p w14:paraId="7FF70630" w14:textId="77777777" w:rsidR="005C55B6" w:rsidRPr="005C55B6" w:rsidRDefault="005C55B6" w:rsidP="005C55B6">
            <w:r w:rsidRPr="005C55B6">
              <w:t>Dialogue présent et cohérent.</w:t>
            </w:r>
          </w:p>
        </w:tc>
        <w:tc>
          <w:tcPr>
            <w:tcW w:w="0" w:type="auto"/>
            <w:vAlign w:val="center"/>
            <w:hideMark/>
          </w:tcPr>
          <w:p w14:paraId="42B564BC" w14:textId="77777777" w:rsidR="005C55B6" w:rsidRPr="005C55B6" w:rsidRDefault="005C55B6" w:rsidP="005C55B6">
            <w:r w:rsidRPr="005C55B6">
              <w:t>Dialogue limité, peu exploité.</w:t>
            </w:r>
          </w:p>
        </w:tc>
        <w:tc>
          <w:tcPr>
            <w:tcW w:w="0" w:type="auto"/>
            <w:vAlign w:val="center"/>
            <w:hideMark/>
          </w:tcPr>
          <w:p w14:paraId="43E65F88" w14:textId="77777777" w:rsidR="005C55B6" w:rsidRPr="005C55B6" w:rsidRDefault="005C55B6" w:rsidP="005C55B6">
            <w:r w:rsidRPr="005C55B6">
              <w:t>Dialogue absent.</w:t>
            </w:r>
          </w:p>
        </w:tc>
        <w:tc>
          <w:tcPr>
            <w:tcW w:w="0" w:type="auto"/>
            <w:vAlign w:val="center"/>
            <w:hideMark/>
          </w:tcPr>
          <w:p w14:paraId="77EBB912" w14:textId="77777777" w:rsidR="005C55B6" w:rsidRPr="005C55B6" w:rsidRDefault="005C55B6" w:rsidP="005C55B6">
            <w:r w:rsidRPr="005C55B6">
              <w:t>/1</w:t>
            </w:r>
          </w:p>
        </w:tc>
      </w:tr>
      <w:tr w:rsidR="005C55B6" w:rsidRPr="005C55B6" w14:paraId="70C462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67E4F4" w14:textId="77777777" w:rsidR="005C55B6" w:rsidRPr="005C55B6" w:rsidRDefault="005C55B6" w:rsidP="005C55B6">
            <w:r w:rsidRPr="005C55B6">
              <w:rPr>
                <w:b/>
                <w:bCs/>
              </w:rPr>
              <w:t>Réflexion finale sincère et construite</w:t>
            </w:r>
          </w:p>
        </w:tc>
        <w:tc>
          <w:tcPr>
            <w:tcW w:w="0" w:type="auto"/>
            <w:vAlign w:val="center"/>
            <w:hideMark/>
          </w:tcPr>
          <w:p w14:paraId="38C76CB6" w14:textId="77777777" w:rsidR="005C55B6" w:rsidRPr="005C55B6" w:rsidRDefault="005C55B6" w:rsidP="005C55B6">
            <w:r w:rsidRPr="005C55B6">
              <w:t>Réflexion profonde, authentique et bien formulée.</w:t>
            </w:r>
          </w:p>
        </w:tc>
        <w:tc>
          <w:tcPr>
            <w:tcW w:w="0" w:type="auto"/>
            <w:vAlign w:val="center"/>
            <w:hideMark/>
          </w:tcPr>
          <w:p w14:paraId="55A2568F" w14:textId="77777777" w:rsidR="005C55B6" w:rsidRPr="005C55B6" w:rsidRDefault="005C55B6" w:rsidP="005C55B6">
            <w:r w:rsidRPr="005C55B6">
              <w:t>Réflexion présente, pertinente.</w:t>
            </w:r>
          </w:p>
        </w:tc>
        <w:tc>
          <w:tcPr>
            <w:tcW w:w="0" w:type="auto"/>
            <w:vAlign w:val="center"/>
            <w:hideMark/>
          </w:tcPr>
          <w:p w14:paraId="4FDFA0FD" w14:textId="77777777" w:rsidR="005C55B6" w:rsidRPr="005C55B6" w:rsidRDefault="005C55B6" w:rsidP="005C55B6">
            <w:r w:rsidRPr="005C55B6">
              <w:t>Réflexion sommaire ou superficielle.</w:t>
            </w:r>
          </w:p>
        </w:tc>
        <w:tc>
          <w:tcPr>
            <w:tcW w:w="0" w:type="auto"/>
            <w:vAlign w:val="center"/>
            <w:hideMark/>
          </w:tcPr>
          <w:p w14:paraId="512FD91C" w14:textId="77777777" w:rsidR="005C55B6" w:rsidRPr="005C55B6" w:rsidRDefault="005C55B6" w:rsidP="005C55B6">
            <w:r w:rsidRPr="005C55B6">
              <w:t>Aucune réflexion fournie.</w:t>
            </w:r>
          </w:p>
        </w:tc>
        <w:tc>
          <w:tcPr>
            <w:tcW w:w="0" w:type="auto"/>
            <w:vAlign w:val="center"/>
            <w:hideMark/>
          </w:tcPr>
          <w:p w14:paraId="33A8E0CA" w14:textId="77777777" w:rsidR="005C55B6" w:rsidRPr="005C55B6" w:rsidRDefault="005C55B6" w:rsidP="005C55B6">
            <w:r w:rsidRPr="005C55B6">
              <w:t>/1</w:t>
            </w:r>
          </w:p>
        </w:tc>
      </w:tr>
    </w:tbl>
    <w:p w14:paraId="38F6318F" w14:textId="77777777" w:rsidR="005C55B6" w:rsidRPr="005C55B6" w:rsidRDefault="000E763D" w:rsidP="005C55B6">
      <w:r>
        <w:pict w14:anchorId="06D0D7F6">
          <v:rect id="_x0000_i1029" style="width:0;height:1.5pt" o:hralign="center" o:hrstd="t" o:hr="t" fillcolor="#a0a0a0" stroked="f"/>
        </w:pict>
      </w:r>
    </w:p>
    <w:p w14:paraId="106972A6" w14:textId="77777777" w:rsidR="00C85268" w:rsidRDefault="00C85268" w:rsidP="005C55B6">
      <w:pPr>
        <w:rPr>
          <w:rFonts w:ascii="Segoe UI Emoji" w:hAnsi="Segoe UI Emoji" w:cs="Segoe UI Emoji"/>
          <w:b/>
          <w:bCs/>
        </w:rPr>
      </w:pPr>
    </w:p>
    <w:p w14:paraId="565B2A88" w14:textId="77777777" w:rsidR="00C85268" w:rsidRDefault="00C85268" w:rsidP="005C55B6">
      <w:pPr>
        <w:rPr>
          <w:b/>
          <w:bCs/>
        </w:rPr>
      </w:pPr>
    </w:p>
    <w:p w14:paraId="5A6EBE4B" w14:textId="77777777" w:rsidR="00C85268" w:rsidRDefault="00C85268" w:rsidP="005C55B6">
      <w:pPr>
        <w:rPr>
          <w:b/>
          <w:bCs/>
        </w:rPr>
      </w:pPr>
    </w:p>
    <w:p w14:paraId="0DB2A3CE" w14:textId="77777777" w:rsidR="00C85268" w:rsidRDefault="00C85268" w:rsidP="005C55B6">
      <w:pPr>
        <w:rPr>
          <w:b/>
          <w:bCs/>
        </w:rPr>
      </w:pPr>
    </w:p>
    <w:p w14:paraId="33BBA205" w14:textId="77777777" w:rsidR="00C85268" w:rsidRDefault="00C85268" w:rsidP="005C55B6">
      <w:pPr>
        <w:rPr>
          <w:b/>
          <w:bCs/>
        </w:rPr>
      </w:pPr>
    </w:p>
    <w:p w14:paraId="728895F0" w14:textId="77777777" w:rsidR="00C85268" w:rsidRDefault="00C85268" w:rsidP="005C55B6">
      <w:pPr>
        <w:rPr>
          <w:b/>
          <w:bCs/>
        </w:rPr>
      </w:pPr>
    </w:p>
    <w:p w14:paraId="2F20E240" w14:textId="4316E349" w:rsidR="00C85268" w:rsidRDefault="000E763D" w:rsidP="005C55B6">
      <w:pPr>
        <w:rPr>
          <w:b/>
          <w:bCs/>
        </w:rPr>
      </w:pPr>
      <w:r>
        <w:pict w14:anchorId="56BA45DC">
          <v:rect id="_x0000_i1030" style="width:0;height:1.5pt" o:hralign="center" o:hrstd="t" o:hr="t" fillcolor="#a0a0a0" stroked="f"/>
        </w:pict>
      </w:r>
    </w:p>
    <w:p w14:paraId="57D80833" w14:textId="7CED1A8F" w:rsidR="005C55B6" w:rsidRPr="005C55B6" w:rsidRDefault="005C55B6" w:rsidP="005C55B6">
      <w:pPr>
        <w:rPr>
          <w:b/>
          <w:bCs/>
        </w:rPr>
      </w:pPr>
      <w:r w:rsidRPr="005C55B6">
        <w:rPr>
          <w:b/>
          <w:bCs/>
        </w:rPr>
        <w:t>Synthèse globale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2"/>
        <w:gridCol w:w="6658"/>
      </w:tblGrid>
      <w:tr w:rsidR="005C55B6" w:rsidRPr="005C55B6" w14:paraId="4E0CD17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5BF70C9" w14:textId="77777777" w:rsidR="005C55B6" w:rsidRPr="005C55B6" w:rsidRDefault="005C55B6" w:rsidP="005C55B6">
            <w:pPr>
              <w:rPr>
                <w:b/>
                <w:bCs/>
              </w:rPr>
            </w:pPr>
            <w:r w:rsidRPr="005C55B6">
              <w:rPr>
                <w:b/>
                <w:bCs/>
              </w:rPr>
              <w:t>Appréciation globale</w:t>
            </w:r>
          </w:p>
        </w:tc>
        <w:tc>
          <w:tcPr>
            <w:tcW w:w="0" w:type="auto"/>
            <w:vAlign w:val="center"/>
            <w:hideMark/>
          </w:tcPr>
          <w:p w14:paraId="6C5683D7" w14:textId="77777777" w:rsidR="005C55B6" w:rsidRPr="005C55B6" w:rsidRDefault="005C55B6" w:rsidP="005C55B6">
            <w:pPr>
              <w:rPr>
                <w:b/>
                <w:bCs/>
              </w:rPr>
            </w:pPr>
            <w:r w:rsidRPr="005C55B6">
              <w:rPr>
                <w:b/>
                <w:bCs/>
              </w:rPr>
              <w:t>Interprétation</w:t>
            </w:r>
          </w:p>
        </w:tc>
      </w:tr>
      <w:tr w:rsidR="005C55B6" w:rsidRPr="005C55B6" w14:paraId="502516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CD379F" w14:textId="6F3E72DD" w:rsidR="005C55B6" w:rsidRPr="005C55B6" w:rsidRDefault="005C55B6" w:rsidP="005C55B6">
            <w:r w:rsidRPr="005C55B6">
              <w:rPr>
                <w:b/>
                <w:bCs/>
              </w:rPr>
              <w:t>Excellent (9,5 – 10)</w:t>
            </w:r>
          </w:p>
        </w:tc>
        <w:tc>
          <w:tcPr>
            <w:tcW w:w="0" w:type="auto"/>
            <w:vAlign w:val="center"/>
            <w:hideMark/>
          </w:tcPr>
          <w:p w14:paraId="47DBA3BB" w14:textId="77777777" w:rsidR="005C55B6" w:rsidRPr="005C55B6" w:rsidRDefault="005C55B6" w:rsidP="005C55B6">
            <w:r w:rsidRPr="005C55B6">
              <w:t>Démarche complète, créative et réfléchie ; expression personnelle et usage judicieux de l’IA.</w:t>
            </w:r>
          </w:p>
        </w:tc>
      </w:tr>
      <w:tr w:rsidR="005C55B6" w:rsidRPr="005C55B6" w14:paraId="4CE83B7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CABCE5" w14:textId="49C97ED2" w:rsidR="005C55B6" w:rsidRPr="005C55B6" w:rsidRDefault="005C55B6" w:rsidP="005C55B6">
            <w:r w:rsidRPr="005C55B6">
              <w:rPr>
                <w:b/>
                <w:bCs/>
              </w:rPr>
              <w:t>Très bien (8 – 9)</w:t>
            </w:r>
          </w:p>
        </w:tc>
        <w:tc>
          <w:tcPr>
            <w:tcW w:w="0" w:type="auto"/>
            <w:vAlign w:val="center"/>
            <w:hideMark/>
          </w:tcPr>
          <w:p w14:paraId="31BD796E" w14:textId="77777777" w:rsidR="005C55B6" w:rsidRPr="005C55B6" w:rsidRDefault="005C55B6" w:rsidP="005C55B6">
            <w:r w:rsidRPr="005C55B6">
              <w:t>Travail soigné, sensibilité perceptible, bons liens entre émotion, couleur et réflexion.</w:t>
            </w:r>
          </w:p>
        </w:tc>
      </w:tr>
      <w:tr w:rsidR="005C55B6" w:rsidRPr="005C55B6" w14:paraId="7001A0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3D26A9" w14:textId="521325EA" w:rsidR="005C55B6" w:rsidRPr="005C55B6" w:rsidRDefault="005C55B6" w:rsidP="005C55B6">
            <w:r w:rsidRPr="005C55B6">
              <w:rPr>
                <w:b/>
                <w:bCs/>
              </w:rPr>
              <w:t>Satisfaisant (6,5 – 7,5)</w:t>
            </w:r>
          </w:p>
        </w:tc>
        <w:tc>
          <w:tcPr>
            <w:tcW w:w="0" w:type="auto"/>
            <w:vAlign w:val="center"/>
            <w:hideMark/>
          </w:tcPr>
          <w:p w14:paraId="3900D53F" w14:textId="77777777" w:rsidR="005C55B6" w:rsidRPr="005C55B6" w:rsidRDefault="005C55B6" w:rsidP="005C55B6">
            <w:r w:rsidRPr="005C55B6">
              <w:t>Démarche cohérente mais nécessitant plus de profondeur ou de précision.</w:t>
            </w:r>
          </w:p>
        </w:tc>
      </w:tr>
      <w:tr w:rsidR="005C55B6" w:rsidRPr="005C55B6" w14:paraId="1431C65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65646C" w14:textId="43A263DD" w:rsidR="005C55B6" w:rsidRPr="005C55B6" w:rsidRDefault="005C55B6" w:rsidP="005C55B6">
            <w:r w:rsidRPr="005C55B6">
              <w:rPr>
                <w:b/>
                <w:bCs/>
              </w:rPr>
              <w:t>À améliorer (5 – 6)</w:t>
            </w:r>
          </w:p>
        </w:tc>
        <w:tc>
          <w:tcPr>
            <w:tcW w:w="0" w:type="auto"/>
            <w:vAlign w:val="center"/>
            <w:hideMark/>
          </w:tcPr>
          <w:p w14:paraId="11CA2D1F" w14:textId="77777777" w:rsidR="005C55B6" w:rsidRPr="005C55B6" w:rsidRDefault="005C55B6" w:rsidP="005C55B6">
            <w:r w:rsidRPr="005C55B6">
              <w:t>Travail partiel ou incomplet, réflexion à développer.</w:t>
            </w:r>
          </w:p>
        </w:tc>
      </w:tr>
      <w:tr w:rsidR="005C55B6" w:rsidRPr="005C55B6" w14:paraId="73C2840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92EDC4" w14:textId="47DDF7AA" w:rsidR="005C55B6" w:rsidRPr="005C55B6" w:rsidRDefault="005C55B6" w:rsidP="005C55B6">
            <w:r w:rsidRPr="005C55B6">
              <w:rPr>
                <w:b/>
                <w:bCs/>
              </w:rPr>
              <w:t>Insuffisant (&lt;5)</w:t>
            </w:r>
          </w:p>
        </w:tc>
        <w:tc>
          <w:tcPr>
            <w:tcW w:w="0" w:type="auto"/>
            <w:vAlign w:val="center"/>
            <w:hideMark/>
          </w:tcPr>
          <w:p w14:paraId="23B86334" w14:textId="77777777" w:rsidR="005C55B6" w:rsidRPr="005C55B6" w:rsidRDefault="005C55B6" w:rsidP="005C55B6">
            <w:r w:rsidRPr="005C55B6">
              <w:t>Démarche non réalisée ou ne répondant pas aux attentes.</w:t>
            </w:r>
          </w:p>
        </w:tc>
      </w:tr>
    </w:tbl>
    <w:p w14:paraId="71F27720" w14:textId="474F290A" w:rsidR="005314E2" w:rsidRDefault="000E763D">
      <w:r>
        <w:pict w14:anchorId="418C8821">
          <v:rect id="_x0000_i1031" style="width:0;height:1.5pt" o:hralign="center" o:hrstd="t" o:hr="t" fillcolor="#a0a0a0" stroked="f"/>
        </w:pict>
      </w:r>
    </w:p>
    <w:sectPr w:rsidR="005314E2"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B5456" w14:textId="77777777" w:rsidR="00F97376" w:rsidRDefault="00F97376" w:rsidP="00D507D0">
      <w:pPr>
        <w:spacing w:after="0" w:line="240" w:lineRule="auto"/>
      </w:pPr>
      <w:r>
        <w:separator/>
      </w:r>
    </w:p>
  </w:endnote>
  <w:endnote w:type="continuationSeparator" w:id="0">
    <w:p w14:paraId="60AE46AD" w14:textId="77777777" w:rsidR="00F97376" w:rsidRDefault="00F97376" w:rsidP="00D50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67518" w14:textId="2460F97B" w:rsidR="00D507D0" w:rsidRPr="006C2611" w:rsidRDefault="00D507D0">
    <w:pPr>
      <w:pStyle w:val="Pieddepage"/>
      <w:jc w:val="center"/>
      <w:rPr>
        <w:b/>
        <w:bCs/>
        <w:caps/>
        <w:sz w:val="16"/>
        <w:szCs w:val="16"/>
      </w:rPr>
    </w:pPr>
    <w:r w:rsidRPr="006C2611">
      <w:rPr>
        <w:b/>
        <w:bCs/>
        <w:caps/>
        <w:sz w:val="16"/>
        <w:szCs w:val="16"/>
      </w:rPr>
      <w:t>S</w:t>
    </w:r>
    <w:r w:rsidRPr="006C2611">
      <w:rPr>
        <w:b/>
        <w:bCs/>
        <w:sz w:val="16"/>
        <w:szCs w:val="16"/>
      </w:rPr>
      <w:t xml:space="preserve">onia Fournier, Ph. D. en enseignement des arts </w:t>
    </w:r>
    <w:r w:rsidRPr="006C2611">
      <w:rPr>
        <w:b/>
        <w:bCs/>
        <w:caps/>
        <w:sz w:val="16"/>
        <w:szCs w:val="16"/>
      </w:rPr>
      <w:t>(uqar)</w:t>
    </w:r>
  </w:p>
  <w:p w14:paraId="4EFD99EA" w14:textId="33817807" w:rsidR="00D507D0" w:rsidRPr="00D507D0" w:rsidRDefault="00D507D0">
    <w:pPr>
      <w:pStyle w:val="Pieddepage"/>
      <w:jc w:val="center"/>
      <w:rPr>
        <w:b/>
        <w:bCs/>
        <w:caps/>
        <w:color w:val="DDDDDD" w:themeColor="accent1"/>
        <w:sz w:val="16"/>
        <w:szCs w:val="16"/>
      </w:rPr>
    </w:pPr>
    <w:r w:rsidRPr="006C2611">
      <w:rPr>
        <w:b/>
        <w:bCs/>
        <w:caps/>
        <w:sz w:val="16"/>
        <w:szCs w:val="16"/>
      </w:rPr>
      <w:fldChar w:fldCharType="begin"/>
    </w:r>
    <w:r w:rsidRPr="006C2611">
      <w:rPr>
        <w:b/>
        <w:bCs/>
        <w:caps/>
        <w:sz w:val="16"/>
        <w:szCs w:val="16"/>
      </w:rPr>
      <w:instrText>PAGE   \* MERGEFORMAT</w:instrText>
    </w:r>
    <w:r w:rsidRPr="006C2611">
      <w:rPr>
        <w:b/>
        <w:bCs/>
        <w:caps/>
        <w:sz w:val="16"/>
        <w:szCs w:val="16"/>
      </w:rPr>
      <w:fldChar w:fldCharType="separate"/>
    </w:r>
    <w:r w:rsidRPr="006C2611">
      <w:rPr>
        <w:b/>
        <w:bCs/>
        <w:caps/>
        <w:sz w:val="16"/>
        <w:szCs w:val="16"/>
        <w:lang w:val="fr-FR"/>
      </w:rPr>
      <w:t>2</w:t>
    </w:r>
    <w:r w:rsidRPr="006C2611">
      <w:rPr>
        <w:b/>
        <w:bCs/>
        <w:caps/>
        <w:sz w:val="16"/>
        <w:szCs w:val="16"/>
      </w:rPr>
      <w:fldChar w:fldCharType="end"/>
    </w:r>
  </w:p>
  <w:p w14:paraId="6094CB58" w14:textId="77777777" w:rsidR="00D507D0" w:rsidRDefault="00D507D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99BCD" w14:textId="77777777" w:rsidR="00F97376" w:rsidRDefault="00F97376" w:rsidP="00D507D0">
      <w:pPr>
        <w:spacing w:after="0" w:line="240" w:lineRule="auto"/>
      </w:pPr>
      <w:r>
        <w:separator/>
      </w:r>
    </w:p>
  </w:footnote>
  <w:footnote w:type="continuationSeparator" w:id="0">
    <w:p w14:paraId="2C98E8F7" w14:textId="77777777" w:rsidR="00F97376" w:rsidRDefault="00F97376" w:rsidP="00D507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A11F5"/>
    <w:multiLevelType w:val="multilevel"/>
    <w:tmpl w:val="387E9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4016D"/>
    <w:multiLevelType w:val="multilevel"/>
    <w:tmpl w:val="D2CC9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6677A3"/>
    <w:multiLevelType w:val="multilevel"/>
    <w:tmpl w:val="F0CA2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156EB1"/>
    <w:multiLevelType w:val="multilevel"/>
    <w:tmpl w:val="74A42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963534"/>
    <w:multiLevelType w:val="multilevel"/>
    <w:tmpl w:val="9F783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FC7B98"/>
    <w:multiLevelType w:val="multilevel"/>
    <w:tmpl w:val="72128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FA77B4"/>
    <w:multiLevelType w:val="multilevel"/>
    <w:tmpl w:val="F2680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333985"/>
    <w:multiLevelType w:val="multilevel"/>
    <w:tmpl w:val="B77EF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1F1BE1"/>
    <w:multiLevelType w:val="multilevel"/>
    <w:tmpl w:val="7C5C7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8253352">
    <w:abstractNumId w:val="3"/>
  </w:num>
  <w:num w:numId="2" w16cid:durableId="345446539">
    <w:abstractNumId w:val="4"/>
  </w:num>
  <w:num w:numId="3" w16cid:durableId="1496188522">
    <w:abstractNumId w:val="5"/>
  </w:num>
  <w:num w:numId="4" w16cid:durableId="482625100">
    <w:abstractNumId w:val="1"/>
  </w:num>
  <w:num w:numId="5" w16cid:durableId="921111828">
    <w:abstractNumId w:val="0"/>
  </w:num>
  <w:num w:numId="6" w16cid:durableId="804154483">
    <w:abstractNumId w:val="2"/>
  </w:num>
  <w:num w:numId="7" w16cid:durableId="176697565">
    <w:abstractNumId w:val="6"/>
  </w:num>
  <w:num w:numId="8" w16cid:durableId="656113236">
    <w:abstractNumId w:val="7"/>
  </w:num>
  <w:num w:numId="9" w16cid:durableId="1840194462">
    <w:abstractNumId w:val="8"/>
  </w:num>
  <w:num w:numId="10" w16cid:durableId="688918971">
    <w:abstractNumId w:val="8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5B6"/>
    <w:rsid w:val="000D7803"/>
    <w:rsid w:val="000E763D"/>
    <w:rsid w:val="00312FDA"/>
    <w:rsid w:val="0035104F"/>
    <w:rsid w:val="003805FC"/>
    <w:rsid w:val="004218BC"/>
    <w:rsid w:val="0050260F"/>
    <w:rsid w:val="005314E2"/>
    <w:rsid w:val="005C55B6"/>
    <w:rsid w:val="006C2611"/>
    <w:rsid w:val="007E2C84"/>
    <w:rsid w:val="00811036"/>
    <w:rsid w:val="008709A2"/>
    <w:rsid w:val="008F5AA6"/>
    <w:rsid w:val="00946009"/>
    <w:rsid w:val="00A773F9"/>
    <w:rsid w:val="00C13461"/>
    <w:rsid w:val="00C85268"/>
    <w:rsid w:val="00CA6579"/>
    <w:rsid w:val="00CA6628"/>
    <w:rsid w:val="00CB00E3"/>
    <w:rsid w:val="00D507D0"/>
    <w:rsid w:val="00DC3468"/>
    <w:rsid w:val="00F97376"/>
    <w:rsid w:val="00F97520"/>
    <w:rsid w:val="00FA56E2"/>
    <w:rsid w:val="00FB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12971D86"/>
  <w15:chartTrackingRefBased/>
  <w15:docId w15:val="{CDAAAE78-EF9D-4B2E-B0C7-67DED79D6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04F"/>
  </w:style>
  <w:style w:type="paragraph" w:styleId="Titre1">
    <w:name w:val="heading 1"/>
    <w:basedOn w:val="Normal"/>
    <w:next w:val="Normal"/>
    <w:link w:val="Titre1Car"/>
    <w:uiPriority w:val="9"/>
    <w:qFormat/>
    <w:rsid w:val="005C55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C55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C55B6"/>
    <w:pPr>
      <w:keepNext/>
      <w:keepLines/>
      <w:spacing w:before="160" w:after="80"/>
      <w:outlineLvl w:val="2"/>
    </w:pPr>
    <w:rPr>
      <w:rFonts w:eastAsiaTheme="majorEastAsia" w:cstheme="majorBidi"/>
      <w:color w:val="A5A5A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C55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5A5A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C55B6"/>
    <w:pPr>
      <w:keepNext/>
      <w:keepLines/>
      <w:spacing w:before="80" w:after="40"/>
      <w:outlineLvl w:val="4"/>
    </w:pPr>
    <w:rPr>
      <w:rFonts w:eastAsiaTheme="majorEastAsia" w:cstheme="majorBidi"/>
      <w:color w:val="A5A5A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C55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C55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C55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C55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C55B6"/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5C55B6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C55B6"/>
    <w:rPr>
      <w:rFonts w:eastAsiaTheme="majorEastAsia" w:cstheme="majorBidi"/>
      <w:color w:val="A5A5A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C55B6"/>
    <w:rPr>
      <w:rFonts w:eastAsiaTheme="majorEastAsia" w:cstheme="majorBidi"/>
      <w:i/>
      <w:iCs/>
      <w:color w:val="A5A5A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C55B6"/>
    <w:rPr>
      <w:rFonts w:eastAsiaTheme="majorEastAsia" w:cstheme="majorBidi"/>
      <w:color w:val="A5A5A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C55B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C55B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C55B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C55B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C55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C55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C55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C55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C55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C55B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C55B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C55B6"/>
    <w:rPr>
      <w:i/>
      <w:iCs/>
      <w:color w:val="A5A5A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C55B6"/>
    <w:pPr>
      <w:pBdr>
        <w:top w:val="single" w:sz="4" w:space="10" w:color="A5A5A5" w:themeColor="accent1" w:themeShade="BF"/>
        <w:bottom w:val="single" w:sz="4" w:space="10" w:color="A5A5A5" w:themeColor="accent1" w:themeShade="BF"/>
      </w:pBdr>
      <w:spacing w:before="360" w:after="360"/>
      <w:ind w:left="864" w:right="864"/>
      <w:jc w:val="center"/>
    </w:pPr>
    <w:rPr>
      <w:i/>
      <w:iCs/>
      <w:color w:val="A5A5A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C55B6"/>
    <w:rPr>
      <w:i/>
      <w:iCs/>
      <w:color w:val="A5A5A5" w:themeColor="accent1" w:themeShade="BF"/>
    </w:rPr>
  </w:style>
  <w:style w:type="character" w:styleId="Rfrenceintense">
    <w:name w:val="Intense Reference"/>
    <w:basedOn w:val="Policepardfaut"/>
    <w:uiPriority w:val="32"/>
    <w:qFormat/>
    <w:rsid w:val="005C55B6"/>
    <w:rPr>
      <w:b/>
      <w:bCs/>
      <w:smallCaps/>
      <w:color w:val="A5A5A5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5C55B6"/>
    <w:rPr>
      <w:color w:val="5F5F5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C55B6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5C5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507D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507D0"/>
  </w:style>
  <w:style w:type="paragraph" w:styleId="Pieddepage">
    <w:name w:val="footer"/>
    <w:basedOn w:val="Normal"/>
    <w:link w:val="PieddepageCar"/>
    <w:uiPriority w:val="99"/>
    <w:unhideWhenUsed/>
    <w:rsid w:val="00D507D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507D0"/>
  </w:style>
  <w:style w:type="paragraph" w:styleId="Sansinterligne">
    <w:name w:val="No Spacing"/>
    <w:link w:val="SansinterligneCar"/>
    <w:uiPriority w:val="1"/>
    <w:qFormat/>
    <w:rsid w:val="00F97520"/>
    <w:pPr>
      <w:spacing w:after="0" w:line="240" w:lineRule="auto"/>
    </w:pPr>
    <w:rPr>
      <w:rFonts w:eastAsiaTheme="minorEastAsia"/>
      <w:kern w:val="0"/>
      <w:lang w:eastAsia="fr-CA"/>
      <w14:ligatures w14:val="non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F97520"/>
    <w:rPr>
      <w:rFonts w:eastAsiaTheme="minorEastAsia"/>
      <w:kern w:val="0"/>
      <w:lang w:eastAsia="fr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Nuances de gri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16</Pages>
  <Words>1995</Words>
  <Characters>10973</Characters>
  <Application>Microsoft Office Word</Application>
  <DocSecurity>0</DocSecurity>
  <Lines>91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UQAR</Company>
  <LinksUpToDate>false</LinksUpToDate>
  <CharactersWithSpaces>12943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Fournier, Ph. D. en enseignement des arts</dc:creator>
  <cp:keywords/>
  <dc:description/>
  <cp:lastModifiedBy>Fournier Sonia</cp:lastModifiedBy>
  <cp:revision>21</cp:revision>
  <dcterms:created xsi:type="dcterms:W3CDTF">2025-10-10T10:23:00Z</dcterms:created>
  <dcterms:modified xsi:type="dcterms:W3CDTF">2025-10-10T11:53:00Z</dcterms:modified>
</cp:coreProperties>
</file>